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6ED" w:rsidRPr="00CB66ED" w:rsidRDefault="00CB66ED" w:rsidP="00CB66ED">
      <w:pPr>
        <w:autoSpaceDE w:val="0"/>
        <w:autoSpaceDN w:val="0"/>
        <w:adjustRightInd w:val="0"/>
        <w:spacing w:after="0" w:line="240" w:lineRule="auto"/>
        <w:jc w:val="right"/>
        <w:rPr>
          <w:rFonts w:ascii="Times New Roman" w:eastAsia="Times New Roman" w:hAnsi="Times New Roman" w:cs="Arial"/>
          <w:bCs/>
          <w:sz w:val="28"/>
          <w:szCs w:val="28"/>
          <w:lang w:eastAsia="ru-RU"/>
        </w:rPr>
      </w:pPr>
    </w:p>
    <w:p w:rsidR="00CB66ED" w:rsidRDefault="00CB66ED" w:rsidP="00CB66ED">
      <w:pPr>
        <w:autoSpaceDE w:val="0"/>
        <w:autoSpaceDN w:val="0"/>
        <w:adjustRightInd w:val="0"/>
        <w:spacing w:after="0" w:line="240" w:lineRule="auto"/>
        <w:jc w:val="right"/>
        <w:rPr>
          <w:rFonts w:ascii="Times New Roman" w:eastAsia="Times New Roman" w:hAnsi="Times New Roman" w:cs="Arial"/>
          <w:bCs/>
          <w:sz w:val="28"/>
          <w:szCs w:val="28"/>
          <w:lang w:eastAsia="ru-RU"/>
        </w:rPr>
      </w:pPr>
    </w:p>
    <w:p w:rsidR="00385B75" w:rsidRDefault="00385B75" w:rsidP="00CB66ED">
      <w:pPr>
        <w:autoSpaceDE w:val="0"/>
        <w:autoSpaceDN w:val="0"/>
        <w:adjustRightInd w:val="0"/>
        <w:spacing w:after="0" w:line="240" w:lineRule="auto"/>
        <w:jc w:val="right"/>
        <w:rPr>
          <w:rFonts w:ascii="Times New Roman" w:eastAsia="Times New Roman" w:hAnsi="Times New Roman" w:cs="Arial"/>
          <w:bCs/>
          <w:sz w:val="28"/>
          <w:szCs w:val="28"/>
          <w:lang w:eastAsia="ru-RU"/>
        </w:rPr>
      </w:pPr>
    </w:p>
    <w:p w:rsidR="00385B75" w:rsidRDefault="00385B75" w:rsidP="00CB66ED">
      <w:pPr>
        <w:autoSpaceDE w:val="0"/>
        <w:autoSpaceDN w:val="0"/>
        <w:adjustRightInd w:val="0"/>
        <w:spacing w:after="0" w:line="240" w:lineRule="auto"/>
        <w:jc w:val="right"/>
        <w:rPr>
          <w:rFonts w:ascii="Times New Roman" w:eastAsia="Times New Roman" w:hAnsi="Times New Roman" w:cs="Arial"/>
          <w:bCs/>
          <w:sz w:val="28"/>
          <w:szCs w:val="28"/>
          <w:lang w:eastAsia="ru-RU"/>
        </w:rPr>
      </w:pPr>
    </w:p>
    <w:p w:rsidR="00CB66ED" w:rsidRPr="00CB66ED" w:rsidRDefault="00CA12B9" w:rsidP="00CB66ED">
      <w:pPr>
        <w:autoSpaceDE w:val="0"/>
        <w:autoSpaceDN w:val="0"/>
        <w:adjustRightInd w:val="0"/>
        <w:spacing w:after="0" w:line="240" w:lineRule="auto"/>
        <w:jc w:val="center"/>
        <w:rPr>
          <w:rFonts w:ascii="Times New Roman" w:eastAsia="Times New Roman" w:hAnsi="Times New Roman" w:cs="Arial"/>
          <w:bCs/>
          <w:sz w:val="28"/>
          <w:szCs w:val="28"/>
          <w:lang w:eastAsia="ru-RU"/>
        </w:rPr>
      </w:pPr>
      <w:r>
        <w:rPr>
          <w:rFonts w:ascii="Times New Roman" w:eastAsia="Times New Roman" w:hAnsi="Times New Roman" w:cs="Arial"/>
          <w:b/>
          <w:bCs/>
          <w:sz w:val="28"/>
          <w:szCs w:val="28"/>
          <w:lang w:eastAsia="ru-RU"/>
        </w:rPr>
        <w:t>А</w:t>
      </w:r>
      <w:bookmarkStart w:id="0" w:name="_GoBack"/>
      <w:bookmarkEnd w:id="0"/>
      <w:r w:rsidR="00CB66ED" w:rsidRPr="00CB66ED">
        <w:rPr>
          <w:rFonts w:ascii="Times New Roman" w:eastAsia="Times New Roman" w:hAnsi="Times New Roman" w:cs="Arial"/>
          <w:b/>
          <w:bCs/>
          <w:sz w:val="28"/>
          <w:szCs w:val="28"/>
          <w:lang w:eastAsia="ru-RU"/>
        </w:rPr>
        <w:t>дминистративный регламент</w:t>
      </w: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28"/>
          <w:szCs w:val="28"/>
          <w:u w:val="single"/>
          <w:lang w:eastAsia="ru-RU"/>
        </w:rPr>
      </w:pPr>
      <w:r w:rsidRPr="00CB66ED">
        <w:rPr>
          <w:rFonts w:ascii="Times New Roman" w:eastAsia="Times New Roman" w:hAnsi="Times New Roman" w:cs="Arial"/>
          <w:b/>
          <w:bCs/>
          <w:sz w:val="28"/>
          <w:szCs w:val="28"/>
          <w:u w:val="single"/>
          <w:lang w:eastAsia="ru-RU"/>
        </w:rPr>
        <w:t>администрации Краснопартизанского муниципального района Саратовской области</w:t>
      </w: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8"/>
          <w:szCs w:val="18"/>
          <w:lang w:eastAsia="ru-RU"/>
        </w:rPr>
      </w:pPr>
      <w:r w:rsidRPr="00CB66ED">
        <w:rPr>
          <w:rFonts w:ascii="Times New Roman" w:eastAsia="Times New Roman" w:hAnsi="Times New Roman" w:cs="Arial"/>
          <w:b/>
          <w:bCs/>
          <w:sz w:val="18"/>
          <w:szCs w:val="18"/>
          <w:lang w:eastAsia="ru-RU"/>
        </w:rPr>
        <w:t>(указать наименование муниципального района (городского округа) области)</w:t>
      </w: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r w:rsidRPr="00CB66ED">
        <w:rPr>
          <w:rFonts w:ascii="Times New Roman" w:eastAsia="Times New Roman" w:hAnsi="Times New Roman" w:cs="Arial"/>
          <w:b/>
          <w:bCs/>
          <w:sz w:val="28"/>
          <w:szCs w:val="28"/>
          <w:lang w:eastAsia="ru-RU"/>
        </w:rPr>
        <w:t>предоставления государственной услуги по назначению опекуном (попечителем), выдаче заключения о возможности быть опекуном (попечителем) совершеннолетнего недееспособного (не полностью дееспособного) гражданина</w:t>
      </w: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CB66ED" w:rsidRPr="00CB66ED" w:rsidRDefault="00CB66ED" w:rsidP="00CB66ED">
      <w:pPr>
        <w:numPr>
          <w:ilvl w:val="0"/>
          <w:numId w:val="12"/>
        </w:numPr>
        <w:autoSpaceDE w:val="0"/>
        <w:autoSpaceDN w:val="0"/>
        <w:adjustRightInd w:val="0"/>
        <w:spacing w:after="0" w:line="240" w:lineRule="auto"/>
        <w:jc w:val="center"/>
        <w:outlineLvl w:val="1"/>
        <w:rPr>
          <w:rFonts w:ascii="Times New Roman" w:eastAsia="Times New Roman" w:hAnsi="Times New Roman" w:cs="Arial"/>
          <w:b/>
          <w:sz w:val="28"/>
          <w:szCs w:val="28"/>
          <w:lang w:eastAsia="ru-RU"/>
        </w:rPr>
      </w:pPr>
      <w:r w:rsidRPr="00CB66ED">
        <w:rPr>
          <w:rFonts w:ascii="Times New Roman" w:eastAsia="Times New Roman" w:hAnsi="Times New Roman" w:cs="Arial"/>
          <w:b/>
          <w:sz w:val="28"/>
          <w:szCs w:val="28"/>
          <w:lang w:eastAsia="ru-RU"/>
        </w:rPr>
        <w:lastRenderedPageBreak/>
        <w:t>Общие положения</w:t>
      </w:r>
    </w:p>
    <w:p w:rsidR="00CB66ED" w:rsidRPr="00CB66ED" w:rsidRDefault="00CB66ED" w:rsidP="00CB66ED">
      <w:pPr>
        <w:autoSpaceDE w:val="0"/>
        <w:autoSpaceDN w:val="0"/>
        <w:adjustRightInd w:val="0"/>
        <w:spacing w:after="0" w:line="240" w:lineRule="auto"/>
        <w:jc w:val="center"/>
        <w:outlineLvl w:val="1"/>
        <w:rPr>
          <w:rFonts w:ascii="Times New Roman" w:eastAsia="Times New Roman" w:hAnsi="Times New Roman" w:cs="Arial"/>
          <w:b/>
          <w:i/>
          <w:sz w:val="28"/>
          <w:szCs w:val="28"/>
          <w:lang w:eastAsia="ru-RU"/>
        </w:rPr>
      </w:pPr>
    </w:p>
    <w:p w:rsidR="00CB66ED" w:rsidRPr="00CB66ED" w:rsidRDefault="00CB66ED" w:rsidP="00CB66ED">
      <w:pPr>
        <w:autoSpaceDE w:val="0"/>
        <w:autoSpaceDN w:val="0"/>
        <w:adjustRightInd w:val="0"/>
        <w:spacing w:after="0" w:line="240" w:lineRule="auto"/>
        <w:jc w:val="center"/>
        <w:outlineLvl w:val="1"/>
        <w:rPr>
          <w:rFonts w:ascii="Times New Roman" w:eastAsia="Calibri" w:hAnsi="Times New Roman" w:cs="Times New Roman"/>
          <w:b/>
          <w:i/>
          <w:sz w:val="28"/>
          <w:szCs w:val="28"/>
          <w:lang w:eastAsia="ru-RU"/>
        </w:rPr>
      </w:pPr>
      <w:r w:rsidRPr="00CB66ED">
        <w:rPr>
          <w:rFonts w:ascii="Times New Roman" w:eastAsia="Calibri" w:hAnsi="Times New Roman" w:cs="Times New Roman"/>
          <w:b/>
          <w:i/>
          <w:sz w:val="28"/>
          <w:szCs w:val="28"/>
          <w:lang w:eastAsia="ru-RU"/>
        </w:rPr>
        <w:t>Предмет регулирования Административного регламента</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1.1.</w:t>
      </w:r>
      <w:r w:rsidRPr="00CB66ED">
        <w:rPr>
          <w:rFonts w:ascii="Times New Roman" w:eastAsia="Times New Roman" w:hAnsi="Times New Roman" w:cs="Times New Roman"/>
          <w:bCs/>
          <w:sz w:val="28"/>
          <w:szCs w:val="28"/>
          <w:lang w:eastAsia="ru-RU"/>
        </w:rPr>
        <w:tab/>
      </w:r>
      <w:proofErr w:type="gramStart"/>
      <w:r w:rsidRPr="00CB66ED">
        <w:rPr>
          <w:rFonts w:ascii="Times New Roman" w:eastAsia="Times New Roman" w:hAnsi="Times New Roman" w:cs="Times New Roman"/>
          <w:bCs/>
          <w:sz w:val="28"/>
          <w:szCs w:val="28"/>
          <w:lang w:eastAsia="ru-RU"/>
        </w:rPr>
        <w:t xml:space="preserve">Административный регламент предоставления государственной услуги по </w:t>
      </w:r>
      <w:r w:rsidRPr="00CB66ED">
        <w:rPr>
          <w:rFonts w:ascii="Times New Roman" w:eastAsia="Times New Roman" w:hAnsi="Times New Roman" w:cs="Arial"/>
          <w:bCs/>
          <w:sz w:val="28"/>
          <w:szCs w:val="28"/>
          <w:lang w:eastAsia="ru-RU"/>
        </w:rPr>
        <w:t xml:space="preserve">назначению опекуном (попечителем), выдаче заключения о возможности быть опекуном (попечителем) совершеннолетнего недееспособного (не полностью дееспособного) гражданина </w:t>
      </w:r>
      <w:r w:rsidRPr="00CB66ED">
        <w:rPr>
          <w:rFonts w:ascii="Times New Roman" w:eastAsia="Times New Roman" w:hAnsi="Times New Roman" w:cs="Times New Roman"/>
          <w:bCs/>
          <w:sz w:val="28"/>
          <w:szCs w:val="28"/>
          <w:lang w:eastAsia="ru-RU"/>
        </w:rPr>
        <w:t>(далее, соответственно, – Административный регламент, государственная услуга) устанавливает сроки и последовательность действий (далее – административные процедуры) по предоставлению администрацией Краснопартизанского муниципального района (городского округа) Саратовской области (далее – Администрация) государственной услуги в соответствии с законодательством Российской Федерации,</w:t>
      </w:r>
      <w:r w:rsidRPr="00CB66ED">
        <w:rPr>
          <w:rFonts w:ascii="Times New Roman" w:eastAsia="Times New Roman" w:hAnsi="Times New Roman" w:cs="Times New Roman"/>
          <w:bCs/>
          <w:color w:val="FF0000"/>
          <w:sz w:val="28"/>
          <w:szCs w:val="28"/>
          <w:lang w:eastAsia="ru-RU"/>
        </w:rPr>
        <w:t xml:space="preserve"> </w:t>
      </w:r>
      <w:r w:rsidRPr="00CB66ED">
        <w:rPr>
          <w:rFonts w:ascii="Times New Roman" w:eastAsia="Times New Roman" w:hAnsi="Times New Roman" w:cs="Times New Roman"/>
          <w:bCs/>
          <w:sz w:val="28"/>
          <w:szCs w:val="28"/>
          <w:lang w:eastAsia="ru-RU"/>
        </w:rPr>
        <w:t>требования к порядку предоставления</w:t>
      </w:r>
      <w:proofErr w:type="gramEnd"/>
      <w:r w:rsidRPr="00CB66ED">
        <w:rPr>
          <w:rFonts w:ascii="Times New Roman" w:eastAsia="Times New Roman" w:hAnsi="Times New Roman" w:cs="Times New Roman"/>
          <w:bCs/>
          <w:sz w:val="28"/>
          <w:szCs w:val="28"/>
          <w:lang w:eastAsia="ru-RU"/>
        </w:rPr>
        <w:t xml:space="preserve"> государственной услуги, в том числе особенности выполнения административных процедур в электронной форме, а также определяет формы </w:t>
      </w:r>
      <w:proofErr w:type="gramStart"/>
      <w:r w:rsidRPr="00CB66ED">
        <w:rPr>
          <w:rFonts w:ascii="Times New Roman" w:eastAsia="Times New Roman" w:hAnsi="Times New Roman" w:cs="Times New Roman"/>
          <w:bCs/>
          <w:sz w:val="28"/>
          <w:szCs w:val="28"/>
          <w:lang w:eastAsia="ru-RU"/>
        </w:rPr>
        <w:t>контроля за</w:t>
      </w:r>
      <w:proofErr w:type="gramEnd"/>
      <w:r w:rsidRPr="00CB66ED">
        <w:rPr>
          <w:rFonts w:ascii="Times New Roman" w:eastAsia="Times New Roman" w:hAnsi="Times New Roman" w:cs="Times New Roman"/>
          <w:bCs/>
          <w:sz w:val="28"/>
          <w:szCs w:val="28"/>
          <w:lang w:eastAsia="ru-RU"/>
        </w:rPr>
        <w:t xml:space="preserve"> исполнением Административного регламента и досудебный (внесудебный) порядок обжалования решений и действий (бездействия) органа, предоставляющего государственную услугу, а также должностных лиц, муниципальных служащих.</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CB66ED" w:rsidRPr="00CB66ED" w:rsidRDefault="00CB66ED" w:rsidP="00CB66ED">
      <w:pPr>
        <w:spacing w:after="0" w:line="240" w:lineRule="auto"/>
        <w:jc w:val="center"/>
        <w:rPr>
          <w:rFonts w:ascii="Times New Roman" w:eastAsia="Times New Roman" w:hAnsi="Times New Roman" w:cs="Times New Roman"/>
          <w:b/>
          <w:i/>
          <w:iCs/>
          <w:sz w:val="28"/>
          <w:szCs w:val="28"/>
          <w:lang w:eastAsia="ru-RU"/>
        </w:rPr>
      </w:pPr>
    </w:p>
    <w:p w:rsidR="00CB66ED" w:rsidRPr="00CB66ED" w:rsidRDefault="00CB66ED" w:rsidP="00CB66ED">
      <w:pPr>
        <w:spacing w:after="0" w:line="240" w:lineRule="auto"/>
        <w:jc w:val="center"/>
        <w:rPr>
          <w:rFonts w:ascii="Times New Roman" w:eastAsia="Times New Roman" w:hAnsi="Times New Roman" w:cs="Times New Roman"/>
          <w:b/>
          <w:i/>
          <w:iCs/>
          <w:sz w:val="28"/>
          <w:szCs w:val="28"/>
          <w:lang w:eastAsia="ru-RU"/>
        </w:rPr>
      </w:pPr>
      <w:r w:rsidRPr="00CB66ED">
        <w:rPr>
          <w:rFonts w:ascii="Times New Roman" w:eastAsia="Times New Roman" w:hAnsi="Times New Roman" w:cs="Times New Roman"/>
          <w:b/>
          <w:i/>
          <w:iCs/>
          <w:sz w:val="28"/>
          <w:szCs w:val="28"/>
          <w:lang w:eastAsia="ru-RU"/>
        </w:rPr>
        <w:t>Круг заявителей</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1.2. Заявителями на предоставление государственной услуги по назначению опекуном (попечителем), выдаче заключения о возможности быть опекуном (попечителем) совершеннолетнего недееспособного (не полностью дееспособного) гражданина являются совершеннолетние дееспособные граждане, не лишенные родительских прав, а также не имеющие судимость за умышленное преступление против жизни или здоровья граждан (далее – заявители).</w:t>
      </w:r>
    </w:p>
    <w:p w:rsidR="00CB66ED" w:rsidRPr="00CB66ED" w:rsidRDefault="00CB66ED" w:rsidP="00CB66ED">
      <w:pPr>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Преимущественное право на получение государственной услуги перед всеми другими заявителями имеют бабушки, дедушки, родители, супруги, совершеннолетние дети, совершеннолетние внуки, братья и сестры нуждающегося в опеке (попечительстве).</w:t>
      </w:r>
    </w:p>
    <w:p w:rsidR="00CB66ED" w:rsidRPr="00CB66ED" w:rsidRDefault="00CB66ED" w:rsidP="00CB66ED">
      <w:pPr>
        <w:spacing w:after="0" w:line="240" w:lineRule="auto"/>
        <w:ind w:firstLine="709"/>
        <w:jc w:val="both"/>
        <w:rPr>
          <w:rFonts w:ascii="Times New Roman" w:eastAsia="Times New Roman" w:hAnsi="Times New Roman" w:cs="Times New Roman"/>
          <w:sz w:val="28"/>
          <w:szCs w:val="28"/>
          <w:lang w:eastAsia="ru-RU"/>
        </w:rPr>
      </w:pPr>
    </w:p>
    <w:p w:rsidR="00CB66ED" w:rsidRPr="00CB66ED" w:rsidRDefault="00CB66ED" w:rsidP="00CB66ED">
      <w:pPr>
        <w:spacing w:after="0" w:line="240" w:lineRule="auto"/>
        <w:jc w:val="center"/>
        <w:rPr>
          <w:rFonts w:ascii="Times New Roman" w:eastAsia="Times New Roman" w:hAnsi="Times New Roman" w:cs="Times New Roman"/>
          <w:b/>
          <w:i/>
          <w:iCs/>
          <w:sz w:val="28"/>
          <w:szCs w:val="28"/>
          <w:lang w:eastAsia="ru-RU"/>
        </w:rPr>
      </w:pPr>
      <w:r w:rsidRPr="00CB66ED">
        <w:rPr>
          <w:rFonts w:ascii="Times New Roman" w:eastAsia="Times New Roman" w:hAnsi="Times New Roman" w:cs="Times New Roman"/>
          <w:b/>
          <w:i/>
          <w:iCs/>
          <w:sz w:val="28"/>
          <w:szCs w:val="28"/>
          <w:lang w:eastAsia="ru-RU"/>
        </w:rPr>
        <w:t>Требования к порядку информирования о предоставлении государственной услуги</w:t>
      </w:r>
    </w:p>
    <w:p w:rsidR="00CB66ED" w:rsidRPr="00CB66ED" w:rsidRDefault="00CB66ED" w:rsidP="00CB66ED">
      <w:pPr>
        <w:spacing w:after="0" w:line="240" w:lineRule="auto"/>
        <w:ind w:firstLine="709"/>
        <w:contextualSpacing/>
        <w:jc w:val="both"/>
        <w:rPr>
          <w:rFonts w:ascii="Times New Roman" w:eastAsia="Calibri" w:hAnsi="Times New Roman" w:cs="Times New Roman"/>
          <w:sz w:val="28"/>
          <w:szCs w:val="28"/>
          <w:lang w:eastAsia="ru-RU"/>
        </w:rPr>
      </w:pPr>
      <w:r w:rsidRPr="00CB66ED">
        <w:rPr>
          <w:rFonts w:ascii="Times New Roman" w:eastAsia="Times New Roman" w:hAnsi="Times New Roman" w:cs="Times New Roman"/>
          <w:sz w:val="28"/>
          <w:szCs w:val="28"/>
          <w:lang w:eastAsia="ru-RU"/>
        </w:rPr>
        <w:t xml:space="preserve">1.3. Информация </w:t>
      </w:r>
      <w:r w:rsidRPr="00CB66ED">
        <w:rPr>
          <w:rFonts w:ascii="Times New Roman" w:eastAsia="Calibri" w:hAnsi="Times New Roman" w:cs="Times New Roman"/>
          <w:sz w:val="28"/>
          <w:szCs w:val="28"/>
          <w:lang w:eastAsia="ru-RU"/>
        </w:rPr>
        <w:t>о порядке предоставления государственной услуги размещается:</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 xml:space="preserve">на информационных стендах </w:t>
      </w:r>
      <w:r w:rsidRPr="00CB66ED">
        <w:rPr>
          <w:rFonts w:ascii="Times New Roman" w:eastAsia="Times New Roman" w:hAnsi="Times New Roman" w:cs="Times New Roman"/>
          <w:sz w:val="28"/>
          <w:szCs w:val="28"/>
          <w:lang w:eastAsia="ru-RU"/>
        </w:rPr>
        <w:t>Администрации</w:t>
      </w:r>
      <w:r w:rsidRPr="00CB66ED">
        <w:rPr>
          <w:rFonts w:ascii="Times New Roman" w:eastAsia="Calibri" w:hAnsi="Times New Roman" w:cs="Times New Roman"/>
          <w:sz w:val="28"/>
          <w:szCs w:val="28"/>
          <w:lang w:eastAsia="ru-RU"/>
        </w:rPr>
        <w:t>;</w:t>
      </w:r>
    </w:p>
    <w:p w:rsidR="00CB66ED" w:rsidRPr="00CB66ED" w:rsidRDefault="00CB66ED" w:rsidP="00CB66ED">
      <w:pPr>
        <w:spacing w:after="0" w:line="240" w:lineRule="auto"/>
        <w:ind w:firstLine="709"/>
        <w:contextualSpacing/>
        <w:jc w:val="both"/>
        <w:rPr>
          <w:rFonts w:ascii="Times New Roman" w:eastAsia="Calibri" w:hAnsi="Times New Roman" w:cs="Times New Roman"/>
          <w:sz w:val="28"/>
          <w:szCs w:val="28"/>
          <w:lang w:eastAsia="ru-RU"/>
        </w:rPr>
      </w:pPr>
      <w:r w:rsidRPr="00CB66ED">
        <w:rPr>
          <w:rFonts w:ascii="Times New Roman" w:eastAsia="Times New Roman" w:hAnsi="Times New Roman" w:cs="Times New Roman"/>
          <w:sz w:val="28"/>
          <w:szCs w:val="28"/>
          <w:lang w:eastAsia="ru-RU"/>
        </w:rPr>
        <w:t>на официальном сайте Администрации (</w:t>
      </w:r>
      <w:hyperlink w:history="1">
        <w:r w:rsidRPr="00CB66ED">
          <w:rPr>
            <w:rFonts w:ascii="Times New Roman" w:eastAsia="Calibri" w:hAnsi="Times New Roman" w:cs="Times New Roman"/>
            <w:color w:val="0000FF"/>
            <w:sz w:val="28"/>
            <w:szCs w:val="28"/>
            <w:u w:val="single"/>
            <w:lang w:eastAsia="ru-RU"/>
          </w:rPr>
          <w:t xml:space="preserve">http://www. </w:t>
        </w:r>
        <w:proofErr w:type="spellStart"/>
        <w:r w:rsidRPr="00CB66ED">
          <w:rPr>
            <w:rFonts w:ascii="Times New Roman" w:eastAsia="Calibri" w:hAnsi="Times New Roman" w:cs="Times New Roman"/>
            <w:color w:val="0000FF"/>
            <w:sz w:val="28"/>
            <w:szCs w:val="28"/>
            <w:u w:val="single"/>
            <w:lang w:val="en-US" w:eastAsia="ru-RU"/>
          </w:rPr>
          <w:t>gornyisarmo</w:t>
        </w:r>
        <w:proofErr w:type="spellEnd"/>
        <w:r w:rsidRPr="00CB66ED">
          <w:rPr>
            <w:rFonts w:ascii="Times New Roman" w:eastAsia="Calibri" w:hAnsi="Times New Roman" w:cs="Times New Roman"/>
            <w:color w:val="0000FF"/>
            <w:sz w:val="28"/>
            <w:szCs w:val="28"/>
            <w:u w:val="single"/>
            <w:lang w:eastAsia="ru-RU"/>
          </w:rPr>
          <w:t>.</w:t>
        </w:r>
        <w:proofErr w:type="spellStart"/>
        <w:r w:rsidRPr="00CB66ED">
          <w:rPr>
            <w:rFonts w:ascii="Times New Roman" w:eastAsia="Calibri" w:hAnsi="Times New Roman" w:cs="Times New Roman"/>
            <w:color w:val="0000FF"/>
            <w:sz w:val="28"/>
            <w:szCs w:val="28"/>
            <w:u w:val="single"/>
            <w:lang w:eastAsia="ru-RU"/>
          </w:rPr>
          <w:t>ru</w:t>
        </w:r>
        <w:proofErr w:type="spellEnd"/>
      </w:hyperlink>
      <w:r w:rsidRPr="00CB66ED">
        <w:rPr>
          <w:rFonts w:ascii="Times New Roman" w:eastAsia="Calibri" w:hAnsi="Times New Roman" w:cs="Times New Roman"/>
          <w:sz w:val="28"/>
          <w:szCs w:val="28"/>
          <w:lang w:eastAsia="ru-RU"/>
        </w:rPr>
        <w:t>)</w:t>
      </w:r>
      <w:r w:rsidRPr="00CB66ED">
        <w:rPr>
          <w:rFonts w:ascii="Times New Roman" w:eastAsia="Times New Roman" w:hAnsi="Times New Roman" w:cs="Times New Roman"/>
          <w:sz w:val="28"/>
          <w:szCs w:val="28"/>
          <w:lang w:eastAsia="ru-RU"/>
        </w:rPr>
        <w:t>;</w:t>
      </w:r>
      <w:r w:rsidRPr="00CB66ED">
        <w:rPr>
          <w:rFonts w:ascii="Times New Roman" w:eastAsia="Calibri" w:hAnsi="Times New Roman" w:cs="Times New Roman"/>
          <w:sz w:val="28"/>
          <w:szCs w:val="28"/>
          <w:lang w:eastAsia="ru-RU"/>
        </w:rPr>
        <w:t xml:space="preserve"> </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 xml:space="preserve">на Едином портале государственных и муниципальных услуг (функций) по адресу </w:t>
      </w:r>
      <w:hyperlink w:history="1">
        <w:r w:rsidRPr="00CB66ED">
          <w:rPr>
            <w:rFonts w:ascii="Times New Roman" w:eastAsia="Calibri" w:hAnsi="Times New Roman" w:cs="Times New Roman"/>
            <w:sz w:val="28"/>
            <w:szCs w:val="28"/>
            <w:u w:val="single"/>
            <w:lang w:eastAsia="ru-RU"/>
          </w:rPr>
          <w:t xml:space="preserve">http://www. </w:t>
        </w:r>
        <w:r w:rsidRPr="00CB66ED">
          <w:rPr>
            <w:rFonts w:ascii="Times New Roman" w:eastAsia="Calibri" w:hAnsi="Times New Roman" w:cs="Times New Roman"/>
            <w:sz w:val="28"/>
            <w:szCs w:val="28"/>
            <w:u w:val="single"/>
            <w:lang w:val="en-US" w:eastAsia="ru-RU"/>
          </w:rPr>
          <w:t>gosuslugi</w:t>
        </w:r>
        <w:r w:rsidRPr="00CB66ED">
          <w:rPr>
            <w:rFonts w:ascii="Times New Roman" w:eastAsia="Calibri" w:hAnsi="Times New Roman" w:cs="Times New Roman"/>
            <w:sz w:val="28"/>
            <w:szCs w:val="28"/>
            <w:u w:val="single"/>
            <w:lang w:eastAsia="ru-RU"/>
          </w:rPr>
          <w:t>.ru</w:t>
        </w:r>
      </w:hyperlink>
      <w:r w:rsidRPr="00CB66ED">
        <w:rPr>
          <w:rFonts w:ascii="Times New Roman" w:eastAsia="Calibri" w:hAnsi="Times New Roman" w:cs="Times New Roman"/>
          <w:sz w:val="28"/>
          <w:szCs w:val="28"/>
          <w:lang w:eastAsia="ru-RU"/>
        </w:rPr>
        <w:t>/</w:t>
      </w:r>
      <w:r w:rsidRPr="00CB66ED">
        <w:rPr>
          <w:rFonts w:ascii="Times New Roman" w:eastAsia="Times New Roman" w:hAnsi="Times New Roman" w:cs="Times New Roman"/>
          <w:sz w:val="28"/>
          <w:szCs w:val="28"/>
          <w:lang w:eastAsia="ru-RU"/>
        </w:rPr>
        <w:t xml:space="preserve"> и региональном портале государственных и муниципальных услуг (функций) по адресу </w:t>
      </w:r>
      <w:hyperlink w:history="1">
        <w:r w:rsidRPr="00CB66ED">
          <w:rPr>
            <w:rFonts w:ascii="Times New Roman" w:eastAsia="Calibri" w:hAnsi="Times New Roman" w:cs="Times New Roman"/>
            <w:sz w:val="28"/>
            <w:szCs w:val="28"/>
            <w:u w:val="single"/>
            <w:lang w:eastAsia="ru-RU"/>
          </w:rPr>
          <w:t xml:space="preserve">http://64. </w:t>
        </w:r>
        <w:proofErr w:type="spellStart"/>
        <w:r w:rsidRPr="00CB66ED">
          <w:rPr>
            <w:rFonts w:ascii="Times New Roman" w:eastAsia="Calibri" w:hAnsi="Times New Roman" w:cs="Times New Roman"/>
            <w:sz w:val="28"/>
            <w:szCs w:val="28"/>
            <w:u w:val="single"/>
            <w:lang w:val="en-US" w:eastAsia="ru-RU"/>
          </w:rPr>
          <w:t>gosuslugi</w:t>
        </w:r>
        <w:proofErr w:type="spellEnd"/>
        <w:r w:rsidRPr="00CB66ED">
          <w:rPr>
            <w:rFonts w:ascii="Times New Roman" w:eastAsia="Calibri" w:hAnsi="Times New Roman" w:cs="Times New Roman"/>
            <w:sz w:val="28"/>
            <w:szCs w:val="28"/>
            <w:u w:val="single"/>
            <w:lang w:eastAsia="ru-RU"/>
          </w:rPr>
          <w:t>.</w:t>
        </w:r>
        <w:proofErr w:type="spellStart"/>
        <w:r w:rsidRPr="00CB66ED">
          <w:rPr>
            <w:rFonts w:ascii="Times New Roman" w:eastAsia="Calibri" w:hAnsi="Times New Roman" w:cs="Times New Roman"/>
            <w:sz w:val="28"/>
            <w:szCs w:val="28"/>
            <w:u w:val="single"/>
            <w:lang w:eastAsia="ru-RU"/>
          </w:rPr>
          <w:t>ru</w:t>
        </w:r>
        <w:proofErr w:type="spellEnd"/>
      </w:hyperlink>
      <w:r w:rsidRPr="00CB66ED">
        <w:rPr>
          <w:rFonts w:ascii="Times New Roman" w:eastAsia="Calibri" w:hAnsi="Times New Roman" w:cs="Times New Roman"/>
          <w:sz w:val="28"/>
          <w:szCs w:val="28"/>
          <w:lang w:eastAsia="ru-RU"/>
        </w:rPr>
        <w:t>/</w:t>
      </w:r>
      <w:proofErr w:type="spellStart"/>
      <w:r w:rsidRPr="00CB66ED">
        <w:rPr>
          <w:rFonts w:ascii="Times New Roman" w:eastAsia="Calibri" w:hAnsi="Times New Roman" w:cs="Times New Roman"/>
          <w:sz w:val="28"/>
          <w:szCs w:val="28"/>
          <w:lang w:val="en-US" w:eastAsia="ru-RU"/>
        </w:rPr>
        <w:t>pgu</w:t>
      </w:r>
      <w:proofErr w:type="spellEnd"/>
      <w:r w:rsidRPr="00CB66ED">
        <w:rPr>
          <w:rFonts w:ascii="Times New Roman" w:eastAsia="Calibri" w:hAnsi="Times New Roman" w:cs="Times New Roman"/>
          <w:sz w:val="28"/>
          <w:szCs w:val="28"/>
          <w:lang w:eastAsia="ru-RU"/>
        </w:rPr>
        <w:t>/</w:t>
      </w:r>
      <w:r w:rsidRPr="00CB66ED">
        <w:rPr>
          <w:rFonts w:ascii="Times New Roman" w:eastAsia="Times New Roman" w:hAnsi="Times New Roman" w:cs="Times New Roman"/>
          <w:sz w:val="28"/>
          <w:szCs w:val="28"/>
          <w:lang w:eastAsia="ru-RU"/>
        </w:rPr>
        <w:t>;</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в средствах массовой информации;</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lastRenderedPageBreak/>
        <w:t>в информационно-справочных изданиях (брошюрах, буклетах, памятках).</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1.4. Уполномоченными на прием заявлений и документов на предоставление государственной услуги (далее – уполномоченный орган)  являются Администрация, многофункциональные центры предоставления государственных и муниципальных услуг (далее – МФЦ) (в соответствии с заключенными соглашениями).</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В Администрации прием получателей государственной услуги проводится специалистами Администрации, обеспечивающими исполнение переданных государственных полномочий по опеке и попечительству в отношении совершеннолетних граждан (далее – специалисты).</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1.5. На информационных стендах размещается следующая информация:</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сведения о местонахождении, контактные телефоны, адрес официального сайта Администрации, МФЦ, адреса электронной почты Администрации;</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график работы Администрации, МФЦ;</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схема размещения специалистов и режим приема ими граждан;</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номера кабинетов, в которых предоставляется государственная услуга;</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сведения о месте нахождения и графике работы, контактные телефоны других органов и организаций, обращение в которые необходимо для получения государственной услуги, с описанием конечного результата обращения в каждый из указанных органов (организаций) и последовательность их посещения;</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адреса официальных сайтов (электронной почты) органов и организаций, участвующих в предоставлении государственных услуг, которые являются необходимыми и обязательными для предоставления государственной услуги;</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извлечения из правовых актов, регулирующих предоставление государственной услуги;</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перечень документов, необходимых для получения государственной услуги и требования к ним;</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образец заявления на предоставление государственной услуги;</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срок предоставления государственной услуги;</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основания для отказа в предоставлении государственной услуги;</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порядок обжалования действий (бездействия) и решений, осуществляемых (принятых) в ходе предоставления государственной услуги.</w:t>
      </w:r>
    </w:p>
    <w:p w:rsidR="00CB66ED" w:rsidRPr="00CB66ED" w:rsidRDefault="00CB66ED" w:rsidP="00CB66ED">
      <w:pPr>
        <w:spacing w:after="0" w:line="240" w:lineRule="auto"/>
        <w:ind w:firstLine="709"/>
        <w:contextualSpacing/>
        <w:jc w:val="both"/>
        <w:rPr>
          <w:rFonts w:ascii="Times New Roman" w:eastAsia="Calibri" w:hAnsi="Times New Roman" w:cs="Times New Roman"/>
          <w:sz w:val="28"/>
          <w:szCs w:val="28"/>
          <w:lang w:eastAsia="ru-RU"/>
        </w:rPr>
      </w:pPr>
      <w:r w:rsidRPr="00CB66ED">
        <w:rPr>
          <w:rFonts w:ascii="Times New Roman" w:eastAsia="Times New Roman" w:hAnsi="Times New Roman" w:cs="Times New Roman"/>
          <w:sz w:val="28"/>
          <w:szCs w:val="28"/>
          <w:lang w:eastAsia="ru-RU"/>
        </w:rPr>
        <w:t xml:space="preserve">1.6. На официальном сайте Администрации </w:t>
      </w:r>
      <w:r w:rsidRPr="00CB66ED">
        <w:rPr>
          <w:rFonts w:ascii="Times New Roman" w:eastAsia="Calibri" w:hAnsi="Times New Roman" w:cs="Times New Roman"/>
          <w:sz w:val="28"/>
          <w:szCs w:val="28"/>
          <w:lang w:eastAsia="ru-RU"/>
        </w:rPr>
        <w:t>размещается следующая информация:</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сведения о местонахождении, контактные телефоны, адреса электронной почты Администрации, МФЦ;</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график работы Администрации, МФЦ;</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извлечения из нормативных правовых актов, регулирующих предоставление государственной услуги;</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текст Административного регламента с приложениями.</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lastRenderedPageBreak/>
        <w:t>1.7. На Едином и региональном порталах государственных и муниципальных услуг (функций) размещается следующая информация:</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сведения о порядке предоставления государственной услуги, консультировании, обжаловании;</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результат и сроки предоставления государственной услуги;</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нормативные правовые акты, регулирующие предоставление государственной услуги;</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описание административных процедур;</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перечень документов, необходимых для предоставления государственной услуги;</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текст Административного регламента с приложениями.</w:t>
      </w:r>
    </w:p>
    <w:p w:rsidR="00CB66ED" w:rsidRPr="00CB66ED" w:rsidRDefault="00CB66ED" w:rsidP="00CB66ED">
      <w:pPr>
        <w:numPr>
          <w:ilvl w:val="1"/>
          <w:numId w:val="12"/>
        </w:numPr>
        <w:tabs>
          <w:tab w:val="left" w:pos="1418"/>
        </w:tabs>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Прием получателей государственной услуги производится специалистами Администрации с учетом графика приема граждан.</w:t>
      </w:r>
    </w:p>
    <w:p w:rsidR="00CB66ED" w:rsidRPr="00CB66ED" w:rsidRDefault="00CB66ED" w:rsidP="00CB66ED">
      <w:pPr>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 xml:space="preserve">График работы Администрации: </w:t>
      </w:r>
    </w:p>
    <w:tbl>
      <w:tblPr>
        <w:tblW w:w="9578" w:type="dxa"/>
        <w:tblInd w:w="108" w:type="dxa"/>
        <w:tblLayout w:type="fixed"/>
        <w:tblLook w:val="0000" w:firstRow="0" w:lastRow="0" w:firstColumn="0" w:lastColumn="0" w:noHBand="0" w:noVBand="0"/>
      </w:tblPr>
      <w:tblGrid>
        <w:gridCol w:w="9342"/>
        <w:gridCol w:w="236"/>
      </w:tblGrid>
      <w:tr w:rsidR="00CB66ED" w:rsidRPr="00CB66ED" w:rsidTr="00385B75">
        <w:tc>
          <w:tcPr>
            <w:tcW w:w="9342" w:type="dxa"/>
          </w:tcPr>
          <w:tbl>
            <w:tblPr>
              <w:tblW w:w="10281" w:type="dxa"/>
              <w:tblLayout w:type="fixed"/>
              <w:tblLook w:val="01E0" w:firstRow="1" w:lastRow="1" w:firstColumn="1" w:lastColumn="1" w:noHBand="0" w:noVBand="0"/>
            </w:tblPr>
            <w:tblGrid>
              <w:gridCol w:w="5149"/>
              <w:gridCol w:w="5132"/>
            </w:tblGrid>
            <w:tr w:rsidR="00CB66ED" w:rsidRPr="00CB66ED" w:rsidTr="00385B75">
              <w:tc>
                <w:tcPr>
                  <w:tcW w:w="5149" w:type="dxa"/>
                </w:tcPr>
                <w:p w:rsidR="00CB66ED" w:rsidRPr="00CB66ED" w:rsidRDefault="00CB66ED" w:rsidP="00CB66ED">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Понедельник</w:t>
                  </w:r>
                </w:p>
              </w:tc>
              <w:tc>
                <w:tcPr>
                  <w:tcW w:w="5132" w:type="dxa"/>
                </w:tcPr>
                <w:p w:rsidR="00CB66ED" w:rsidRPr="00CB66ED" w:rsidRDefault="00CB66ED" w:rsidP="00CB66ED">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с 8 ч. до 17 ч.</w:t>
                  </w:r>
                </w:p>
              </w:tc>
            </w:tr>
            <w:tr w:rsidR="00CB66ED" w:rsidRPr="00CB66ED" w:rsidTr="00385B75">
              <w:tc>
                <w:tcPr>
                  <w:tcW w:w="5149" w:type="dxa"/>
                </w:tcPr>
                <w:p w:rsidR="00CB66ED" w:rsidRPr="00CB66ED" w:rsidRDefault="00CB66ED" w:rsidP="00CB66ED">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Вторник</w:t>
                  </w:r>
                </w:p>
              </w:tc>
              <w:tc>
                <w:tcPr>
                  <w:tcW w:w="5132" w:type="dxa"/>
                </w:tcPr>
                <w:p w:rsidR="00CB66ED" w:rsidRPr="00CB66ED" w:rsidRDefault="00CB66ED" w:rsidP="00CB66ED">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с 8 ч. до 17 ч.</w:t>
                  </w:r>
                </w:p>
              </w:tc>
            </w:tr>
            <w:tr w:rsidR="00CB66ED" w:rsidRPr="00CB66ED" w:rsidTr="00385B75">
              <w:tc>
                <w:tcPr>
                  <w:tcW w:w="5149" w:type="dxa"/>
                </w:tcPr>
                <w:p w:rsidR="00CB66ED" w:rsidRPr="00CB66ED" w:rsidRDefault="00CB66ED" w:rsidP="00CB66ED">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Среда</w:t>
                  </w:r>
                </w:p>
              </w:tc>
              <w:tc>
                <w:tcPr>
                  <w:tcW w:w="5132" w:type="dxa"/>
                </w:tcPr>
                <w:p w:rsidR="00CB66ED" w:rsidRPr="00CB66ED" w:rsidRDefault="00CB66ED" w:rsidP="00CB66ED">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с 8 ч. до 17 ч.</w:t>
                  </w:r>
                </w:p>
              </w:tc>
            </w:tr>
            <w:tr w:rsidR="00CB66ED" w:rsidRPr="00CB66ED" w:rsidTr="00385B75">
              <w:tc>
                <w:tcPr>
                  <w:tcW w:w="5149" w:type="dxa"/>
                </w:tcPr>
                <w:p w:rsidR="00CB66ED" w:rsidRPr="00CB66ED" w:rsidRDefault="00CB66ED" w:rsidP="00CB66ED">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Четверг</w:t>
                  </w:r>
                </w:p>
              </w:tc>
              <w:tc>
                <w:tcPr>
                  <w:tcW w:w="5132" w:type="dxa"/>
                </w:tcPr>
                <w:p w:rsidR="00CB66ED" w:rsidRPr="00CB66ED" w:rsidRDefault="00CB66ED" w:rsidP="00CB66ED">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с 8 ч. до 17 ч.</w:t>
                  </w:r>
                </w:p>
              </w:tc>
            </w:tr>
            <w:tr w:rsidR="00CB66ED" w:rsidRPr="00CB66ED" w:rsidTr="00385B75">
              <w:tc>
                <w:tcPr>
                  <w:tcW w:w="5149" w:type="dxa"/>
                </w:tcPr>
                <w:p w:rsidR="00CB66ED" w:rsidRPr="00CB66ED" w:rsidRDefault="00CB66ED" w:rsidP="00CB66ED">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Пятница</w:t>
                  </w:r>
                </w:p>
              </w:tc>
              <w:tc>
                <w:tcPr>
                  <w:tcW w:w="5132" w:type="dxa"/>
                </w:tcPr>
                <w:p w:rsidR="00CB66ED" w:rsidRPr="00CB66ED" w:rsidRDefault="00CB66ED" w:rsidP="00CB66ED">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с 8 ч. до 17 ч.</w:t>
                  </w:r>
                </w:p>
              </w:tc>
            </w:tr>
          </w:tbl>
          <w:p w:rsidR="00CB66ED" w:rsidRPr="00CB66ED" w:rsidRDefault="00CB66ED" w:rsidP="00CB66ED">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Суббота – выходной день.</w:t>
            </w:r>
            <w:r w:rsidRPr="00CB66ED">
              <w:rPr>
                <w:rFonts w:ascii="Times New Roman" w:eastAsia="Times New Roman" w:hAnsi="Times New Roman" w:cs="Times New Roman"/>
                <w:sz w:val="28"/>
                <w:szCs w:val="28"/>
                <w:lang w:eastAsia="ru-RU"/>
              </w:rPr>
              <w:tab/>
            </w:r>
            <w:r w:rsidRPr="00CB66ED">
              <w:rPr>
                <w:rFonts w:ascii="Times New Roman" w:eastAsia="Times New Roman" w:hAnsi="Times New Roman" w:cs="Times New Roman"/>
                <w:sz w:val="28"/>
                <w:szCs w:val="28"/>
                <w:lang w:eastAsia="ru-RU"/>
              </w:rPr>
              <w:tab/>
            </w:r>
            <w:r w:rsidRPr="00CB66ED">
              <w:rPr>
                <w:rFonts w:ascii="Times New Roman" w:eastAsia="Times New Roman" w:hAnsi="Times New Roman" w:cs="Times New Roman"/>
                <w:sz w:val="28"/>
                <w:szCs w:val="28"/>
                <w:lang w:eastAsia="ru-RU"/>
              </w:rPr>
              <w:tab/>
            </w:r>
            <w:r w:rsidRPr="00CB66ED">
              <w:rPr>
                <w:rFonts w:ascii="Times New Roman" w:eastAsia="Times New Roman" w:hAnsi="Times New Roman" w:cs="Times New Roman"/>
                <w:sz w:val="28"/>
                <w:szCs w:val="28"/>
                <w:lang w:eastAsia="ru-RU"/>
              </w:rPr>
              <w:tab/>
            </w:r>
            <w:r w:rsidRPr="00CB66ED">
              <w:rPr>
                <w:rFonts w:ascii="Times New Roman" w:eastAsia="Times New Roman" w:hAnsi="Times New Roman" w:cs="Times New Roman"/>
                <w:sz w:val="28"/>
                <w:szCs w:val="28"/>
                <w:lang w:eastAsia="ru-RU"/>
              </w:rPr>
              <w:tab/>
            </w:r>
            <w:r w:rsidRPr="00CB66ED">
              <w:rPr>
                <w:rFonts w:ascii="Times New Roman" w:eastAsia="Times New Roman" w:hAnsi="Times New Roman" w:cs="Times New Roman"/>
                <w:sz w:val="28"/>
                <w:szCs w:val="28"/>
                <w:lang w:eastAsia="ru-RU"/>
              </w:rPr>
              <w:tab/>
            </w:r>
            <w:r w:rsidRPr="00CB66ED">
              <w:rPr>
                <w:rFonts w:ascii="Times New Roman" w:eastAsia="Times New Roman" w:hAnsi="Times New Roman" w:cs="Times New Roman"/>
                <w:sz w:val="28"/>
                <w:szCs w:val="28"/>
                <w:lang w:eastAsia="ru-RU"/>
              </w:rPr>
              <w:tab/>
              <w:t xml:space="preserve"> </w:t>
            </w:r>
          </w:p>
          <w:p w:rsidR="00CB66ED" w:rsidRPr="00CB66ED" w:rsidRDefault="00CB66ED" w:rsidP="00CB66ED">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Воскресенье – выходной день.</w:t>
            </w:r>
          </w:p>
          <w:p w:rsidR="00CB66ED" w:rsidRPr="00CB66ED" w:rsidRDefault="00CB66ED" w:rsidP="00CB66ED">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Перерыв на обед сотрудников с 13 ч. до 14 ч.</w:t>
            </w:r>
          </w:p>
          <w:p w:rsidR="00CB66ED" w:rsidRPr="00CB66ED" w:rsidRDefault="00CB66ED" w:rsidP="00CB66ED">
            <w:pPr>
              <w:spacing w:after="0" w:line="240" w:lineRule="auto"/>
              <w:ind w:firstLine="743"/>
              <w:jc w:val="center"/>
              <w:outlineLvl w:val="0"/>
              <w:rPr>
                <w:rFonts w:ascii="Times New Roman" w:eastAsia="Times New Roman" w:hAnsi="Times New Roman" w:cs="Times New Roman"/>
                <w:b/>
                <w:sz w:val="28"/>
                <w:szCs w:val="28"/>
                <w:lang w:eastAsia="ru-RU"/>
              </w:rPr>
            </w:pPr>
          </w:p>
          <w:p w:rsidR="00CB66ED" w:rsidRPr="00CB66ED" w:rsidRDefault="00CB66ED" w:rsidP="00CB66ED">
            <w:pPr>
              <w:spacing w:after="0" w:line="240" w:lineRule="auto"/>
              <w:ind w:firstLine="601"/>
              <w:jc w:val="both"/>
              <w:outlineLvl w:val="0"/>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График приема граждан специалистами:</w:t>
            </w:r>
          </w:p>
          <w:tbl>
            <w:tblPr>
              <w:tblW w:w="0" w:type="auto"/>
              <w:tblLayout w:type="fixed"/>
              <w:tblLook w:val="01E0" w:firstRow="1" w:lastRow="1" w:firstColumn="1" w:lastColumn="1" w:noHBand="0" w:noVBand="0"/>
            </w:tblPr>
            <w:tblGrid>
              <w:gridCol w:w="5149"/>
              <w:gridCol w:w="5132"/>
            </w:tblGrid>
            <w:tr w:rsidR="00CB66ED" w:rsidRPr="00CB66ED" w:rsidTr="00385B75">
              <w:tc>
                <w:tcPr>
                  <w:tcW w:w="5149" w:type="dxa"/>
                </w:tcPr>
                <w:p w:rsidR="00CB66ED" w:rsidRPr="00CB66ED" w:rsidRDefault="00CB66ED" w:rsidP="00CB66ED">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Понедельник</w:t>
                  </w:r>
                </w:p>
              </w:tc>
              <w:tc>
                <w:tcPr>
                  <w:tcW w:w="5132" w:type="dxa"/>
                </w:tcPr>
                <w:p w:rsidR="00CB66ED" w:rsidRPr="00CB66ED" w:rsidRDefault="00CB66ED" w:rsidP="00CB66ED">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с 9 ч. до 12 ч.</w:t>
                  </w:r>
                </w:p>
              </w:tc>
            </w:tr>
            <w:tr w:rsidR="00CB66ED" w:rsidRPr="00CB66ED" w:rsidTr="00385B75">
              <w:tc>
                <w:tcPr>
                  <w:tcW w:w="5149" w:type="dxa"/>
                </w:tcPr>
                <w:p w:rsidR="00CB66ED" w:rsidRPr="00CB66ED" w:rsidRDefault="00CB66ED" w:rsidP="00CB66ED">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Вторник</w:t>
                  </w:r>
                </w:p>
              </w:tc>
              <w:tc>
                <w:tcPr>
                  <w:tcW w:w="5132" w:type="dxa"/>
                </w:tcPr>
                <w:p w:rsidR="00CB66ED" w:rsidRPr="00CB66ED" w:rsidRDefault="00CB66ED" w:rsidP="00CB66ED">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с 8 ч. до 12 ч.</w:t>
                  </w:r>
                </w:p>
              </w:tc>
            </w:tr>
            <w:tr w:rsidR="00CB66ED" w:rsidRPr="00CB66ED" w:rsidTr="00385B75">
              <w:tc>
                <w:tcPr>
                  <w:tcW w:w="5149" w:type="dxa"/>
                </w:tcPr>
                <w:p w:rsidR="00CB66ED" w:rsidRPr="00CB66ED" w:rsidRDefault="00CB66ED" w:rsidP="00CB66ED">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Среда</w:t>
                  </w:r>
                </w:p>
              </w:tc>
              <w:tc>
                <w:tcPr>
                  <w:tcW w:w="5132" w:type="dxa"/>
                </w:tcPr>
                <w:p w:rsidR="00CB66ED" w:rsidRPr="00CB66ED" w:rsidRDefault="00CB66ED" w:rsidP="00CB66ED">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с 8 ч. до 12 ч.</w:t>
                  </w:r>
                </w:p>
              </w:tc>
            </w:tr>
            <w:tr w:rsidR="00CB66ED" w:rsidRPr="00CB66ED" w:rsidTr="00385B75">
              <w:tc>
                <w:tcPr>
                  <w:tcW w:w="5149" w:type="dxa"/>
                </w:tcPr>
                <w:p w:rsidR="00CB66ED" w:rsidRPr="00CB66ED" w:rsidRDefault="00CB66ED" w:rsidP="00CB66ED">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Четверг</w:t>
                  </w:r>
                </w:p>
              </w:tc>
              <w:tc>
                <w:tcPr>
                  <w:tcW w:w="5132" w:type="dxa"/>
                </w:tcPr>
                <w:p w:rsidR="00CB66ED" w:rsidRPr="00CB66ED" w:rsidRDefault="00CB66ED" w:rsidP="00CB66ED">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с 8 ч. до 12 ч.</w:t>
                  </w:r>
                </w:p>
              </w:tc>
            </w:tr>
            <w:tr w:rsidR="00CB66ED" w:rsidRPr="00CB66ED" w:rsidTr="00385B75">
              <w:tc>
                <w:tcPr>
                  <w:tcW w:w="5149" w:type="dxa"/>
                </w:tcPr>
                <w:p w:rsidR="00CB66ED" w:rsidRPr="00CB66ED" w:rsidRDefault="00CB66ED" w:rsidP="00CB66ED">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Пятница</w:t>
                  </w:r>
                </w:p>
              </w:tc>
              <w:tc>
                <w:tcPr>
                  <w:tcW w:w="5132" w:type="dxa"/>
                </w:tcPr>
                <w:p w:rsidR="00CB66ED" w:rsidRPr="00CB66ED" w:rsidRDefault="00CB66ED" w:rsidP="00CB66ED">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с 10 ч. до 13 ч.</w:t>
                  </w:r>
                </w:p>
              </w:tc>
            </w:tr>
          </w:tbl>
          <w:p w:rsidR="00CB66ED" w:rsidRPr="00CB66ED" w:rsidRDefault="00CB66ED" w:rsidP="00CB66ED">
            <w:pPr>
              <w:spacing w:after="0" w:line="240" w:lineRule="auto"/>
              <w:ind w:firstLine="601"/>
              <w:jc w:val="both"/>
              <w:outlineLvl w:val="0"/>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Прием получателей государственной услуги ведется без предварительной записи.</w:t>
            </w:r>
          </w:p>
          <w:p w:rsidR="00CB66ED" w:rsidRPr="00CB66ED" w:rsidRDefault="00CB66ED" w:rsidP="00CB66ED">
            <w:pPr>
              <w:spacing w:after="0" w:line="240" w:lineRule="auto"/>
              <w:ind w:firstLine="601"/>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Телефон для справок: 8(845-77) 2-14-32, факс: 8(845-77) 2-14-32.</w:t>
            </w:r>
          </w:p>
          <w:p w:rsidR="00CB66ED" w:rsidRPr="00CB66ED" w:rsidRDefault="00CB66ED" w:rsidP="00CB66ED">
            <w:pPr>
              <w:spacing w:after="0" w:line="240" w:lineRule="auto"/>
              <w:ind w:firstLine="601"/>
              <w:jc w:val="both"/>
              <w:rPr>
                <w:rFonts w:ascii="Times New Roman" w:eastAsia="Times New Roman" w:hAnsi="Times New Roman" w:cs="Times New Roman"/>
                <w:sz w:val="28"/>
                <w:szCs w:val="28"/>
                <w:lang w:eastAsia="ru-RU"/>
              </w:rPr>
            </w:pPr>
          </w:p>
          <w:p w:rsidR="00CB66ED" w:rsidRPr="00CB66ED" w:rsidRDefault="00CB66ED" w:rsidP="00CB66ED">
            <w:pPr>
              <w:spacing w:after="0" w:line="240" w:lineRule="auto"/>
              <w:ind w:firstLine="601"/>
              <w:jc w:val="both"/>
              <w:rPr>
                <w:rFonts w:ascii="Times New Roman" w:eastAsia="Times New Roman" w:hAnsi="Times New Roman" w:cs="Times New Roman"/>
                <w:b/>
                <w:sz w:val="28"/>
                <w:szCs w:val="28"/>
                <w:lang w:eastAsia="ru-RU"/>
              </w:rPr>
            </w:pPr>
            <w:r w:rsidRPr="00CB66ED">
              <w:rPr>
                <w:rFonts w:ascii="Times New Roman" w:eastAsia="Times New Roman" w:hAnsi="Times New Roman" w:cs="Times New Roman"/>
                <w:sz w:val="28"/>
                <w:szCs w:val="28"/>
                <w:lang w:eastAsia="ru-RU"/>
              </w:rPr>
              <w:t xml:space="preserve">Адрес электронной почты Администрации </w:t>
            </w:r>
            <w:proofErr w:type="spellStart"/>
            <w:r w:rsidRPr="00CB66ED">
              <w:rPr>
                <w:rFonts w:ascii="Times New Roman" w:eastAsia="Times New Roman" w:hAnsi="Times New Roman" w:cs="Times New Roman"/>
                <w:sz w:val="28"/>
                <w:szCs w:val="28"/>
                <w:lang w:val="en-US" w:eastAsia="ru-RU"/>
              </w:rPr>
              <w:t>partizanmr</w:t>
            </w:r>
            <w:proofErr w:type="spellEnd"/>
            <w:r w:rsidRPr="00CB66ED">
              <w:rPr>
                <w:rFonts w:ascii="Times New Roman" w:eastAsia="Times New Roman" w:hAnsi="Times New Roman" w:cs="Times New Roman"/>
                <w:sz w:val="28"/>
                <w:szCs w:val="28"/>
                <w:lang w:eastAsia="ru-RU"/>
              </w:rPr>
              <w:t>@</w:t>
            </w:r>
            <w:r w:rsidRPr="00CB66ED">
              <w:rPr>
                <w:rFonts w:ascii="Times New Roman" w:eastAsia="Times New Roman" w:hAnsi="Times New Roman" w:cs="Times New Roman"/>
                <w:sz w:val="28"/>
                <w:szCs w:val="28"/>
                <w:lang w:val="en-US" w:eastAsia="ru-RU"/>
              </w:rPr>
              <w:t>mail</w:t>
            </w:r>
            <w:r w:rsidRPr="00CB66ED">
              <w:rPr>
                <w:rFonts w:ascii="Times New Roman" w:eastAsia="Times New Roman" w:hAnsi="Times New Roman" w:cs="Times New Roman"/>
                <w:sz w:val="28"/>
                <w:szCs w:val="28"/>
                <w:lang w:eastAsia="ru-RU"/>
              </w:rPr>
              <w:t>.</w:t>
            </w:r>
            <w:proofErr w:type="spellStart"/>
            <w:r w:rsidRPr="00CB66ED">
              <w:rPr>
                <w:rFonts w:ascii="Times New Roman" w:eastAsia="Times New Roman" w:hAnsi="Times New Roman" w:cs="Times New Roman"/>
                <w:sz w:val="28"/>
                <w:szCs w:val="28"/>
                <w:lang w:val="en-US" w:eastAsia="ru-RU"/>
              </w:rPr>
              <w:t>ru</w:t>
            </w:r>
            <w:proofErr w:type="spellEnd"/>
            <w:r w:rsidRPr="00CB66ED">
              <w:rPr>
                <w:rFonts w:ascii="Times New Roman" w:eastAsia="Times New Roman" w:hAnsi="Times New Roman" w:cs="Times New Roman"/>
                <w:sz w:val="28"/>
                <w:szCs w:val="28"/>
                <w:lang w:eastAsia="ru-RU"/>
              </w:rPr>
              <w:t>.</w:t>
            </w:r>
          </w:p>
        </w:tc>
        <w:tc>
          <w:tcPr>
            <w:tcW w:w="236" w:type="dxa"/>
          </w:tcPr>
          <w:p w:rsidR="00CB66ED" w:rsidRPr="00CB66ED" w:rsidRDefault="00CB66ED" w:rsidP="00CB6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B66ED" w:rsidRPr="00CB66ED" w:rsidTr="00385B75">
        <w:tc>
          <w:tcPr>
            <w:tcW w:w="9342" w:type="dxa"/>
          </w:tcPr>
          <w:p w:rsidR="00CB66ED" w:rsidRPr="00CB66ED" w:rsidRDefault="00CB66ED" w:rsidP="00CB66ED">
            <w:pPr>
              <w:widowControl w:val="0"/>
              <w:autoSpaceDE w:val="0"/>
              <w:autoSpaceDN w:val="0"/>
              <w:adjustRightInd w:val="0"/>
              <w:spacing w:before="60" w:after="0" w:line="240" w:lineRule="auto"/>
              <w:jc w:val="both"/>
              <w:rPr>
                <w:rFonts w:ascii="Times New Roman" w:eastAsia="Times New Roman" w:hAnsi="Times New Roman" w:cs="Times New Roman"/>
                <w:sz w:val="28"/>
                <w:szCs w:val="28"/>
                <w:lang w:eastAsia="ru-RU"/>
              </w:rPr>
            </w:pPr>
          </w:p>
        </w:tc>
        <w:tc>
          <w:tcPr>
            <w:tcW w:w="236" w:type="dxa"/>
          </w:tcPr>
          <w:p w:rsidR="00CB66ED" w:rsidRPr="00CB66ED" w:rsidRDefault="00CB66ED" w:rsidP="00CB66ED">
            <w:pPr>
              <w:spacing w:before="60" w:after="0" w:line="240" w:lineRule="auto"/>
              <w:rPr>
                <w:rFonts w:ascii="Times New Roman" w:eastAsia="Times New Roman" w:hAnsi="Times New Roman" w:cs="Times New Roman"/>
                <w:sz w:val="28"/>
                <w:szCs w:val="28"/>
                <w:lang w:eastAsia="ru-RU"/>
              </w:rPr>
            </w:pPr>
          </w:p>
        </w:tc>
      </w:tr>
    </w:tbl>
    <w:p w:rsidR="00CB66ED" w:rsidRPr="00CB66ED" w:rsidRDefault="00CB66ED" w:rsidP="00CB66ED">
      <w:pPr>
        <w:numPr>
          <w:ilvl w:val="1"/>
          <w:numId w:val="12"/>
        </w:num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Консультации о порядке и ходе предоставления государственной услуги проводятся специалистами Администрации.</w:t>
      </w:r>
    </w:p>
    <w:p w:rsidR="00CB66ED" w:rsidRPr="00CB66ED" w:rsidRDefault="00CB66ED" w:rsidP="00CB66ED">
      <w:pPr>
        <w:numPr>
          <w:ilvl w:val="1"/>
          <w:numId w:val="12"/>
        </w:numPr>
        <w:tabs>
          <w:tab w:val="left" w:pos="1418"/>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Times New Roman" w:hAnsi="Times New Roman" w:cs="Times New Roman"/>
          <w:sz w:val="28"/>
          <w:szCs w:val="28"/>
          <w:lang w:eastAsia="ru-RU"/>
        </w:rPr>
        <w:t>Консультации о порядке и ходе предоставления государственной услуги осуществляются в следующих формах:</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при личном обращении (обращении по телефону);</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в письменном виде;</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в электронной форме (при обращении граждан по электронной почте, на официальный сайт Администрации, а также на Единый или региональный порталы государственных и муниципальных услуг (функций)).</w:t>
      </w:r>
    </w:p>
    <w:p w:rsidR="00CB66ED" w:rsidRPr="00CB66ED" w:rsidRDefault="00CB66ED" w:rsidP="00CB66ED">
      <w:pPr>
        <w:numPr>
          <w:ilvl w:val="1"/>
          <w:numId w:val="12"/>
        </w:num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lastRenderedPageBreak/>
        <w:t>При личном обращении или обращении по телефону предоставляется следующая информация:</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сведения о месте нахождения, контактные телефоны Администрации, МФЦ;</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графики работы и приема граждан Администрации, МФЦ;</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сведения о месте нахождения, контактные телефоны других органов и организаций, обращение в которые необходимо для получения государственной услуги, с описанием конечного результата обращения в каждый из указанных органов (организаций) и последовательности их посещения;</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наименования правовых актов, регулирующих предоставление государственной услуги;</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перечень документов, которые необходимы для предоставления государственной услуги и услуг, которые являются необходимыми и обязательными для предоставления государственной услуги;</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по форме заполнения документов;</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требования, предъявляемые к предоставляемым документам;</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срок предоставления государственной услуги;</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основания для отказа в предоставлении государственной услуги;</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порядок обжалования действий (бездействий) и решений, осуществляемых (принятых) в ходе предоставления государственной услуги. Для получения указанных сведений заявитель сообщает дату и номер учетной записи согласно расписке, полученной при подаче документов;</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номера кабинетов для обращения граждан;</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график приема специалистами;</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другая информация, за исключением сведений, составляющих государственную или иную охраняемую федеральным законодательством тайну.</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Время ожидания заинтересованного лица при личном обращении не может превышать 15 минут.</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На личном приеме гражданин предъявляет документ, удостоверяющий его личность.</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Консультирование каждого заинтересованного лица специалистом Администрации при личном обращении не может превышать 10 минут.</w:t>
      </w:r>
    </w:p>
    <w:p w:rsidR="00CB66ED" w:rsidRPr="00CB66ED" w:rsidRDefault="00CB66ED" w:rsidP="00CB66ED">
      <w:pPr>
        <w:numPr>
          <w:ilvl w:val="1"/>
          <w:numId w:val="12"/>
        </w:num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При консультации специалистами Администрации на личном приеме выдается памятка с перечнем необходимых для предоставления услуги документов.</w:t>
      </w:r>
    </w:p>
    <w:p w:rsidR="00CB66ED" w:rsidRPr="00CB66ED" w:rsidRDefault="00CB66ED" w:rsidP="00CB66ED">
      <w:pPr>
        <w:numPr>
          <w:ilvl w:val="1"/>
          <w:numId w:val="12"/>
        </w:num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При обращении по телефону 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специалиста, принявшего телефонный звонок.</w:t>
      </w:r>
    </w:p>
    <w:p w:rsidR="00CB66ED" w:rsidRPr="00CB66ED" w:rsidRDefault="00CB66ED" w:rsidP="00CB66ED">
      <w:pPr>
        <w:numPr>
          <w:ilvl w:val="1"/>
          <w:numId w:val="12"/>
        </w:num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 xml:space="preserve">Если при консультации на личном приеме или по телефону изложенные в обращении гражданина факты и обстоятельства являются очевидными и не требуют дополнительной проверки, специалист, с согласия гражданина, </w:t>
      </w:r>
      <w:r w:rsidRPr="00CB66ED">
        <w:rPr>
          <w:rFonts w:ascii="Times New Roman" w:eastAsia="Calibri" w:hAnsi="Times New Roman" w:cs="Times New Roman"/>
          <w:sz w:val="28"/>
          <w:szCs w:val="28"/>
          <w:lang w:eastAsia="ru-RU"/>
        </w:rPr>
        <w:lastRenderedPageBreak/>
        <w:t>дает устный ответ. В остальных случаях дается письменный ответ по существу поставленных в обращении вопросов.</w:t>
      </w:r>
    </w:p>
    <w:p w:rsidR="00CB66ED" w:rsidRPr="00CB66ED" w:rsidRDefault="00CB66ED" w:rsidP="00CB66ED">
      <w:pPr>
        <w:numPr>
          <w:ilvl w:val="1"/>
          <w:numId w:val="12"/>
        </w:num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Письменное обращение, поступившее в Администрацию или его должностному лицу, подлежит обязательному рассмотрению в порядке, установленном Федеральным законом «О порядке рассмотрения обращений граждан Российской Федерации».</w:t>
      </w:r>
    </w:p>
    <w:p w:rsidR="00CB66ED" w:rsidRPr="00CB66ED" w:rsidRDefault="00CB66ED" w:rsidP="00CB66ED">
      <w:pPr>
        <w:numPr>
          <w:ilvl w:val="1"/>
          <w:numId w:val="12"/>
        </w:numPr>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 xml:space="preserve">В письменном обращении гражданин указывает либо наименование органа, либо фамилию, имя, отчество (при наличии последнего) соответствующего должностного лица, либо должность соответствующего лица, а также свои фамилию, имя, отчество (при наличии последнего), почтовый адрес, по которому должен быть направлен ответ или уведомление о переадресации обращения, излагает суть обращения. </w:t>
      </w:r>
    </w:p>
    <w:p w:rsidR="00CB66ED" w:rsidRPr="00CB66ED" w:rsidRDefault="00CB66ED" w:rsidP="00CB66ED">
      <w:pPr>
        <w:numPr>
          <w:ilvl w:val="1"/>
          <w:numId w:val="12"/>
        </w:num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Письменное обращение подлежит обязательной регистрации в течение 3 календарных дней с момента поступления обращения.</w:t>
      </w:r>
    </w:p>
    <w:p w:rsidR="00CB66ED" w:rsidRPr="00CB66ED" w:rsidRDefault="00CB66ED" w:rsidP="00CB66ED">
      <w:pPr>
        <w:numPr>
          <w:ilvl w:val="1"/>
          <w:numId w:val="12"/>
        </w:numPr>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Calibri" w:hAnsi="Times New Roman" w:cs="Times New Roman"/>
          <w:sz w:val="28"/>
          <w:szCs w:val="28"/>
          <w:lang w:eastAsia="ru-RU"/>
        </w:rPr>
        <w:t>Письменное обращение рассматривается в течение 30 календарных дней с момента регистрации обращения. В случаях, предусмотренных Федеральным</w:t>
      </w:r>
      <w:r w:rsidRPr="00CB66ED">
        <w:rPr>
          <w:rFonts w:ascii="Times New Roman" w:eastAsia="Times New Roman" w:hAnsi="Times New Roman" w:cs="Times New Roman"/>
          <w:sz w:val="28"/>
          <w:szCs w:val="28"/>
          <w:lang w:eastAsia="ru-RU"/>
        </w:rPr>
        <w:t xml:space="preserve"> законом «О порядке рассмотрения обращений граждан Российской Федерации», срок рассмотрения обращения, по решению руководителя Администрации, может быть продлен не более чем на 30 календарных дней, с письменным уведомлением об этом гражданина, направившего обращение.</w:t>
      </w:r>
    </w:p>
    <w:p w:rsidR="00CB66ED" w:rsidRPr="00CB66ED" w:rsidRDefault="00CB66ED" w:rsidP="00CB66ED">
      <w:pPr>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bCs/>
          <w:iCs/>
          <w:sz w:val="28"/>
          <w:szCs w:val="28"/>
          <w:lang w:eastAsia="ru-RU"/>
        </w:rPr>
        <w:t xml:space="preserve">В случае если письменное обращение содержит жалобу на нарушение прав или законных интересов заявителя при предоставлении государственной услуги, такое обращение рассматривается в порядке, установленном в разделе </w:t>
      </w:r>
      <w:r w:rsidRPr="00CB66ED">
        <w:rPr>
          <w:rFonts w:ascii="Times New Roman" w:eastAsia="Times New Roman" w:hAnsi="Times New Roman" w:cs="Times New Roman"/>
          <w:bCs/>
          <w:iCs/>
          <w:sz w:val="28"/>
          <w:szCs w:val="28"/>
          <w:lang w:val="en-US" w:eastAsia="ru-RU"/>
        </w:rPr>
        <w:t>V</w:t>
      </w:r>
      <w:r w:rsidRPr="00CB66ED">
        <w:rPr>
          <w:rFonts w:ascii="Times New Roman" w:eastAsia="Times New Roman" w:hAnsi="Times New Roman" w:cs="Times New Roman"/>
          <w:bCs/>
          <w:iCs/>
          <w:sz w:val="28"/>
          <w:szCs w:val="28"/>
          <w:lang w:eastAsia="ru-RU"/>
        </w:rPr>
        <w:t xml:space="preserve"> Административного регламента.</w:t>
      </w:r>
    </w:p>
    <w:p w:rsidR="00CB66ED" w:rsidRPr="00CB66ED" w:rsidRDefault="00CB66ED" w:rsidP="00CB66ED">
      <w:pPr>
        <w:numPr>
          <w:ilvl w:val="1"/>
          <w:numId w:val="12"/>
        </w:num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Должностным лицом Администрации дается письменный ответ по существу поставленных в обращении вопросов, за исключением случаев, установленных Федеральным законом «О порядке рассмотрения обращений граждан Российской Федерации», о чем в письменной форме сообщается гражданину, направившему обращение.</w:t>
      </w:r>
    </w:p>
    <w:p w:rsidR="00CB66ED" w:rsidRPr="00CB66ED" w:rsidRDefault="00CB66ED" w:rsidP="00CB66ED">
      <w:pPr>
        <w:numPr>
          <w:ilvl w:val="1"/>
          <w:numId w:val="12"/>
        </w:num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Обращение по вопросам предоставления государственной услуги, поступившее в форме электронного документа, подлежит рассмотрению в порядке, установленным федеральным законодательством.</w:t>
      </w:r>
    </w:p>
    <w:p w:rsidR="00CB66ED" w:rsidRPr="00CB66ED" w:rsidRDefault="00CB66ED" w:rsidP="00CB66ED">
      <w:pPr>
        <w:numPr>
          <w:ilvl w:val="1"/>
          <w:numId w:val="12"/>
        </w:numPr>
        <w:spacing w:after="0" w:line="240" w:lineRule="auto"/>
        <w:ind w:firstLine="709"/>
        <w:jc w:val="both"/>
        <w:rPr>
          <w:rFonts w:ascii="Times New Roman" w:eastAsia="Times New Roman" w:hAnsi="Times New Roman" w:cs="Times New Roman"/>
          <w:sz w:val="28"/>
          <w:szCs w:val="28"/>
          <w:lang w:eastAsia="ru-RU"/>
        </w:rPr>
      </w:pPr>
      <w:proofErr w:type="gramStart"/>
      <w:r w:rsidRPr="00CB66ED">
        <w:rPr>
          <w:rFonts w:ascii="Times New Roman" w:eastAsia="Calibri" w:hAnsi="Times New Roman" w:cs="Times New Roman"/>
          <w:sz w:val="28"/>
          <w:szCs w:val="28"/>
          <w:lang w:eastAsia="ru-RU"/>
        </w:rPr>
        <w:t>В обращении гражданин в обязательном порядке указывает свои фамилию, имя, отчество (последнее – при наличии), адрес электронной почты, если ответ</w:t>
      </w:r>
      <w:r w:rsidRPr="00CB66ED">
        <w:rPr>
          <w:rFonts w:ascii="Times New Roman" w:eastAsia="Times New Roman" w:hAnsi="Times New Roman" w:cs="Times New Roman"/>
          <w:sz w:val="28"/>
          <w:szCs w:val="28"/>
          <w:lang w:eastAsia="ru-RU"/>
        </w:rPr>
        <w:t xml:space="preserve"> должен быть направлен в форме электронного документа, и почтовый адрес, если ответ должен быть направлен в письменной форме.</w:t>
      </w:r>
      <w:proofErr w:type="gramEnd"/>
      <w:r w:rsidRPr="00CB66ED">
        <w:rPr>
          <w:rFonts w:ascii="Times New Roman" w:eastAsia="Times New Roman" w:hAnsi="Times New Roman" w:cs="Times New Roman"/>
          <w:sz w:val="28"/>
          <w:szCs w:val="28"/>
          <w:lang w:eastAsia="ru-RU"/>
        </w:rPr>
        <w:t xml:space="preserve"> Гражданин вправе приложить к такому обращению необходимые документы и материалы в электронной форме либо направить </w:t>
      </w:r>
      <w:r w:rsidRPr="00CB66ED">
        <w:rPr>
          <w:rFonts w:ascii="Times New Roman" w:eastAsia="Times New Roman" w:hAnsi="Times New Roman" w:cs="Times New Roman"/>
          <w:sz w:val="28"/>
          <w:szCs w:val="28"/>
          <w:lang w:eastAsia="ru-RU"/>
        </w:rPr>
        <w:lastRenderedPageBreak/>
        <w:t>указанные документы и материалы или их копии в письменной форме.</w:t>
      </w:r>
    </w:p>
    <w:p w:rsidR="00CB66ED" w:rsidRPr="00CB66ED" w:rsidRDefault="00CB66ED" w:rsidP="00CB66ED">
      <w:pPr>
        <w:numPr>
          <w:ilvl w:val="1"/>
          <w:numId w:val="12"/>
        </w:numPr>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Для работы с обращениями, поступившими по электронной почте, назначается ответственный специалист, который не менее одного раза в день проверяет наличие обращений. При получении обращения специалист направляет на электронный адрес отправителя уведомление о получении обращения.</w:t>
      </w:r>
    </w:p>
    <w:p w:rsidR="00CB66ED" w:rsidRPr="00CB66ED" w:rsidRDefault="00CB66ED" w:rsidP="00CB66ED">
      <w:pPr>
        <w:numPr>
          <w:ilvl w:val="1"/>
          <w:numId w:val="12"/>
        </w:num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 xml:space="preserve">В ответе на письменное обращение и обращение, поступившее по электронной почте, </w:t>
      </w:r>
      <w:r w:rsidRPr="00CB66ED">
        <w:rPr>
          <w:rFonts w:ascii="Times New Roman" w:eastAsia="Times New Roman" w:hAnsi="Times New Roman" w:cs="Times New Roman"/>
          <w:sz w:val="28"/>
          <w:szCs w:val="28"/>
          <w:lang w:eastAsia="ru-RU"/>
        </w:rPr>
        <w:t>помимо ответа по существу вопроса,</w:t>
      </w:r>
      <w:r w:rsidRPr="00CB66ED">
        <w:rPr>
          <w:rFonts w:ascii="Times New Roman" w:eastAsia="Calibri" w:hAnsi="Times New Roman" w:cs="Times New Roman"/>
          <w:sz w:val="28"/>
          <w:szCs w:val="28"/>
          <w:lang w:eastAsia="ru-RU"/>
        </w:rPr>
        <w:t xml:space="preserve"> указываются:</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фамилия, имя, отчество (последнее – при наличии) специалиста, который готовил ответ;</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контактный телефон;</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фамилия, имя, отчество (последнее – при наличии) руководителя Администрации;</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дата и исходящий номер ответа на обращение.</w:t>
      </w:r>
    </w:p>
    <w:p w:rsidR="00CB66ED" w:rsidRPr="00CB66ED" w:rsidRDefault="00CB66ED" w:rsidP="00CB66ED">
      <w:pPr>
        <w:numPr>
          <w:ilvl w:val="1"/>
          <w:numId w:val="12"/>
        </w:num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proofErr w:type="gramStart"/>
      <w:r w:rsidRPr="00CB66ED">
        <w:rPr>
          <w:rFonts w:ascii="Times New Roman" w:eastAsia="Calibri" w:hAnsi="Times New Roman" w:cs="Times New Roman"/>
          <w:sz w:val="28"/>
          <w:szCs w:val="28"/>
          <w:lang w:eastAsia="ru-RU"/>
        </w:rPr>
        <w:t>Гражданин, обратившийся за консультацией по вопросам предоставления государственной услуги в любой форме,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roofErr w:type="gramEnd"/>
    </w:p>
    <w:p w:rsidR="00CB66ED" w:rsidRPr="00CB66ED" w:rsidRDefault="00CB66ED" w:rsidP="00CB66ED">
      <w:pPr>
        <w:numPr>
          <w:ilvl w:val="1"/>
          <w:numId w:val="12"/>
        </w:numPr>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Все консультации, а также предоставленные в ходе консультаций документы и материалы, являются бесплатными.</w:t>
      </w:r>
    </w:p>
    <w:p w:rsidR="00CB66ED" w:rsidRPr="00CB66ED" w:rsidRDefault="00CB66ED" w:rsidP="00CB66ED">
      <w:pPr>
        <w:spacing w:before="120" w:after="0" w:line="240" w:lineRule="auto"/>
        <w:jc w:val="center"/>
        <w:rPr>
          <w:rFonts w:ascii="Times New Roman" w:eastAsia="Times New Roman" w:hAnsi="Times New Roman" w:cs="Times New Roman"/>
          <w:b/>
          <w:i/>
          <w:iCs/>
          <w:sz w:val="28"/>
          <w:szCs w:val="28"/>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Times New Roman"/>
          <w:b/>
          <w:bCs/>
          <w:i/>
          <w:iCs/>
          <w:sz w:val="28"/>
          <w:szCs w:val="28"/>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Times New Roman"/>
          <w:b/>
          <w:bCs/>
          <w:i/>
          <w:iCs/>
          <w:sz w:val="28"/>
          <w:szCs w:val="28"/>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Times New Roman"/>
          <w:b/>
          <w:bCs/>
          <w:i/>
          <w:iCs/>
          <w:sz w:val="28"/>
          <w:szCs w:val="28"/>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Times New Roman"/>
          <w:b/>
          <w:bCs/>
          <w:i/>
          <w:iCs/>
          <w:sz w:val="28"/>
          <w:szCs w:val="28"/>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Times New Roman"/>
          <w:b/>
          <w:bCs/>
          <w:i/>
          <w:iCs/>
          <w:sz w:val="28"/>
          <w:szCs w:val="28"/>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Times New Roman"/>
          <w:b/>
          <w:bCs/>
          <w:i/>
          <w:iCs/>
          <w:sz w:val="28"/>
          <w:szCs w:val="28"/>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Times New Roman"/>
          <w:b/>
          <w:bCs/>
          <w:i/>
          <w:iCs/>
          <w:sz w:val="28"/>
          <w:szCs w:val="28"/>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Times New Roman"/>
          <w:b/>
          <w:bCs/>
          <w:i/>
          <w:iCs/>
          <w:sz w:val="28"/>
          <w:szCs w:val="28"/>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Times New Roman"/>
          <w:b/>
          <w:bCs/>
          <w:i/>
          <w:iCs/>
          <w:sz w:val="28"/>
          <w:szCs w:val="28"/>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Times New Roman"/>
          <w:b/>
          <w:bCs/>
          <w:i/>
          <w:iCs/>
          <w:sz w:val="28"/>
          <w:szCs w:val="28"/>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Times New Roman"/>
          <w:b/>
          <w:bCs/>
          <w:i/>
          <w:iCs/>
          <w:sz w:val="28"/>
          <w:szCs w:val="28"/>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Times New Roman"/>
          <w:b/>
          <w:bCs/>
          <w:i/>
          <w:iCs/>
          <w:sz w:val="28"/>
          <w:szCs w:val="28"/>
          <w:lang w:eastAsia="ru-RU"/>
        </w:rPr>
      </w:pPr>
    </w:p>
    <w:p w:rsidR="00CB66ED" w:rsidRPr="00CB66ED" w:rsidRDefault="00CB66ED" w:rsidP="00CB66ED">
      <w:pPr>
        <w:autoSpaceDE w:val="0"/>
        <w:autoSpaceDN w:val="0"/>
        <w:adjustRightInd w:val="0"/>
        <w:spacing w:after="0" w:line="240" w:lineRule="auto"/>
        <w:rPr>
          <w:rFonts w:ascii="Times New Roman" w:eastAsia="Times New Roman" w:hAnsi="Times New Roman" w:cs="Times New Roman"/>
          <w:b/>
          <w:bCs/>
          <w:i/>
          <w:iCs/>
          <w:sz w:val="28"/>
          <w:szCs w:val="28"/>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Times New Roman"/>
          <w:b/>
          <w:bCs/>
          <w:i/>
          <w:iCs/>
          <w:sz w:val="28"/>
          <w:szCs w:val="28"/>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Times New Roman"/>
          <w:b/>
          <w:bCs/>
          <w:i/>
          <w:iCs/>
          <w:sz w:val="28"/>
          <w:szCs w:val="28"/>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Times New Roman"/>
          <w:b/>
          <w:bCs/>
          <w:i/>
          <w:iCs/>
          <w:sz w:val="28"/>
          <w:szCs w:val="28"/>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Times New Roman"/>
          <w:b/>
          <w:bCs/>
          <w:i/>
          <w:iCs/>
          <w:sz w:val="28"/>
          <w:szCs w:val="28"/>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Times New Roman"/>
          <w:b/>
          <w:bCs/>
          <w:i/>
          <w:iCs/>
          <w:sz w:val="28"/>
          <w:szCs w:val="28"/>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Times New Roman"/>
          <w:b/>
          <w:bCs/>
          <w:i/>
          <w:sz w:val="28"/>
          <w:szCs w:val="28"/>
          <w:lang w:eastAsia="ru-RU"/>
        </w:rPr>
      </w:pPr>
      <w:r w:rsidRPr="00CB66ED">
        <w:rPr>
          <w:rFonts w:ascii="Times New Roman" w:eastAsia="Times New Roman" w:hAnsi="Times New Roman" w:cs="Times New Roman"/>
          <w:b/>
          <w:bCs/>
          <w:i/>
          <w:iCs/>
          <w:sz w:val="28"/>
          <w:szCs w:val="28"/>
          <w:lang w:val="en-US" w:eastAsia="ru-RU"/>
        </w:rPr>
        <w:t>II</w:t>
      </w:r>
      <w:r w:rsidRPr="00CB66ED">
        <w:rPr>
          <w:rFonts w:ascii="Times New Roman" w:eastAsia="Times New Roman" w:hAnsi="Times New Roman" w:cs="Times New Roman"/>
          <w:b/>
          <w:bCs/>
          <w:i/>
          <w:iCs/>
          <w:sz w:val="28"/>
          <w:szCs w:val="28"/>
          <w:lang w:eastAsia="ru-RU"/>
        </w:rPr>
        <w:t>.</w:t>
      </w:r>
      <w:r w:rsidRPr="00CB66ED">
        <w:rPr>
          <w:rFonts w:ascii="Times New Roman" w:eastAsia="Times New Roman" w:hAnsi="Times New Roman" w:cs="Times New Roman"/>
          <w:b/>
          <w:bCs/>
          <w:i/>
          <w:sz w:val="28"/>
          <w:szCs w:val="28"/>
          <w:lang w:eastAsia="ru-RU"/>
        </w:rPr>
        <w:t xml:space="preserve"> Стандарт предоставления государственной услуги</w:t>
      </w: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Times New Roman"/>
          <w:b/>
          <w:bCs/>
          <w:i/>
          <w:sz w:val="28"/>
          <w:szCs w:val="28"/>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Times New Roman"/>
          <w:b/>
          <w:bCs/>
          <w:i/>
          <w:sz w:val="28"/>
          <w:szCs w:val="28"/>
          <w:lang w:eastAsia="ru-RU"/>
        </w:rPr>
      </w:pPr>
      <w:r w:rsidRPr="00CB66ED">
        <w:rPr>
          <w:rFonts w:ascii="Times New Roman" w:eastAsia="Times New Roman" w:hAnsi="Times New Roman" w:cs="Times New Roman"/>
          <w:b/>
          <w:bCs/>
          <w:i/>
          <w:sz w:val="28"/>
          <w:szCs w:val="28"/>
          <w:lang w:eastAsia="ru-RU"/>
        </w:rPr>
        <w:t>Наименование государственной услуги</w:t>
      </w:r>
    </w:p>
    <w:p w:rsidR="00CB66ED" w:rsidRPr="00CB66ED" w:rsidRDefault="00CB66ED" w:rsidP="00CB66ED">
      <w:pPr>
        <w:autoSpaceDE w:val="0"/>
        <w:autoSpaceDN w:val="0"/>
        <w:adjustRightInd w:val="0"/>
        <w:spacing w:after="0" w:line="240" w:lineRule="auto"/>
        <w:ind w:firstLine="748"/>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2.1. Н</w:t>
      </w:r>
      <w:r w:rsidRPr="00CB66ED">
        <w:rPr>
          <w:rFonts w:ascii="Times New Roman" w:eastAsia="Times New Roman" w:hAnsi="Times New Roman" w:cs="Arial"/>
          <w:bCs/>
          <w:sz w:val="28"/>
          <w:szCs w:val="28"/>
          <w:lang w:eastAsia="ru-RU"/>
        </w:rPr>
        <w:t>азначение опекуном (попечителем), выдача заключения о возможности быть опекуном (попечителем) совершеннолетнего недееспособного</w:t>
      </w:r>
      <w:r w:rsidRPr="00CB66ED">
        <w:rPr>
          <w:rFonts w:ascii="Times New Roman" w:eastAsia="Times New Roman" w:hAnsi="Times New Roman" w:cs="Times New Roman"/>
          <w:bCs/>
          <w:sz w:val="28"/>
          <w:szCs w:val="28"/>
          <w:lang w:eastAsia="ru-RU"/>
        </w:rPr>
        <w:t xml:space="preserve"> (не полностью дееспособного) гражданина. </w:t>
      </w:r>
    </w:p>
    <w:p w:rsidR="00CB66ED" w:rsidRPr="00CB66ED" w:rsidRDefault="00CB66ED" w:rsidP="00CB66ED">
      <w:pPr>
        <w:autoSpaceDE w:val="0"/>
        <w:autoSpaceDN w:val="0"/>
        <w:adjustRightInd w:val="0"/>
        <w:spacing w:after="0" w:line="240" w:lineRule="auto"/>
        <w:ind w:firstLine="748"/>
        <w:jc w:val="both"/>
        <w:rPr>
          <w:rFonts w:ascii="Arial" w:eastAsia="Calibri" w:hAnsi="Arial" w:cs="Arial"/>
          <w:bCs/>
          <w:sz w:val="20"/>
          <w:szCs w:val="20"/>
          <w:lang w:eastAsia="ru-RU"/>
        </w:rPr>
      </w:pPr>
      <w:r w:rsidRPr="00CB66ED">
        <w:rPr>
          <w:rFonts w:ascii="Arial" w:eastAsia="Calibri" w:hAnsi="Arial" w:cs="Arial"/>
          <w:bCs/>
          <w:sz w:val="20"/>
          <w:szCs w:val="20"/>
          <w:lang w:eastAsia="ru-RU"/>
        </w:rPr>
        <w:t xml:space="preserve"> </w:t>
      </w:r>
    </w:p>
    <w:p w:rsidR="00CB66ED" w:rsidRPr="00CB66ED" w:rsidRDefault="00CB66ED" w:rsidP="00CB66ED">
      <w:pPr>
        <w:autoSpaceDE w:val="0"/>
        <w:autoSpaceDN w:val="0"/>
        <w:adjustRightInd w:val="0"/>
        <w:spacing w:after="0" w:line="240" w:lineRule="auto"/>
        <w:ind w:firstLine="748"/>
        <w:jc w:val="center"/>
        <w:rPr>
          <w:rFonts w:ascii="Times New Roman" w:eastAsia="Times New Roman" w:hAnsi="Times New Roman" w:cs="Times New Roman"/>
          <w:b/>
          <w:bCs/>
          <w:i/>
          <w:sz w:val="28"/>
          <w:szCs w:val="28"/>
          <w:lang w:eastAsia="ru-RU"/>
        </w:rPr>
      </w:pPr>
      <w:r w:rsidRPr="00CB66ED">
        <w:rPr>
          <w:rFonts w:ascii="Times New Roman" w:eastAsia="Times New Roman" w:hAnsi="Times New Roman" w:cs="Times New Roman"/>
          <w:b/>
          <w:bCs/>
          <w:i/>
          <w:sz w:val="28"/>
          <w:szCs w:val="28"/>
          <w:lang w:eastAsia="ru-RU"/>
        </w:rPr>
        <w:t>Наименование органа местного самоуправления, предоставляющего государственную услугу</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 xml:space="preserve">2.2. Государственная услуга предоставляется администрацией Краснопартизанского муниципального района (городского округа) Саратовской области, административные процедуры выполняются муниципальными служащими Администрации, обеспечивающими исполнение переданных государственных полномочий по опеке и попечительству в отношении совершеннолетних граждан (далее – специалисты). </w:t>
      </w:r>
    </w:p>
    <w:p w:rsidR="00CB66ED" w:rsidRPr="00CB66ED" w:rsidRDefault="00CB66ED" w:rsidP="00CB66ED">
      <w:pPr>
        <w:spacing w:after="0" w:line="240" w:lineRule="auto"/>
        <w:ind w:firstLine="709"/>
        <w:contextualSpacing/>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 xml:space="preserve">В процессе предоставления государственной услуги по Административному регламенту Администрация осуществляет взаимодействие </w:t>
      </w:r>
      <w:proofErr w:type="gramStart"/>
      <w:r w:rsidRPr="00CB66ED">
        <w:rPr>
          <w:rFonts w:ascii="Times New Roman" w:eastAsia="Times New Roman" w:hAnsi="Times New Roman" w:cs="Times New Roman"/>
          <w:bCs/>
          <w:sz w:val="28"/>
          <w:szCs w:val="28"/>
          <w:lang w:eastAsia="ru-RU"/>
        </w:rPr>
        <w:t>с</w:t>
      </w:r>
      <w:proofErr w:type="gramEnd"/>
      <w:r w:rsidRPr="00CB66ED">
        <w:rPr>
          <w:rFonts w:ascii="Times New Roman" w:eastAsia="Times New Roman" w:hAnsi="Times New Roman" w:cs="Times New Roman"/>
          <w:bCs/>
          <w:sz w:val="28"/>
          <w:szCs w:val="28"/>
          <w:lang w:eastAsia="ru-RU"/>
        </w:rPr>
        <w:t>:</w:t>
      </w:r>
    </w:p>
    <w:p w:rsidR="00CB66ED" w:rsidRPr="00CB66ED" w:rsidRDefault="00CB66ED" w:rsidP="00CB66ED">
      <w:pPr>
        <w:spacing w:after="0" w:line="240" w:lineRule="auto"/>
        <w:ind w:firstLine="709"/>
        <w:contextualSpacing/>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территориальными органами ФМС России и их структурными подразделениями – в части получения сведений о месте жительства;</w:t>
      </w:r>
    </w:p>
    <w:p w:rsidR="00CB66ED" w:rsidRPr="00CB66ED" w:rsidRDefault="00CB66ED" w:rsidP="00CB66ED">
      <w:pPr>
        <w:spacing w:after="0" w:line="240" w:lineRule="auto"/>
        <w:ind w:firstLine="709"/>
        <w:contextualSpacing/>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Управлением Федеральной службой государственной регистрации, кадастра и картографии по Саратовской области – в части получения сведений, подтверждающих принадлежность жилого помещения на праве собственности, зарегистрированном в Едином государственном реестре прав на недвижимое имущество и сделок с ним;</w:t>
      </w:r>
    </w:p>
    <w:p w:rsidR="00CB66ED" w:rsidRPr="00CB66ED" w:rsidRDefault="00CB66ED" w:rsidP="00CB66ED">
      <w:pPr>
        <w:spacing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CB66ED">
        <w:rPr>
          <w:rFonts w:ascii="Times New Roman" w:eastAsia="Times New Roman" w:hAnsi="Times New Roman" w:cs="Times New Roman"/>
          <w:bCs/>
          <w:sz w:val="28"/>
          <w:szCs w:val="28"/>
          <w:lang w:eastAsia="ru-RU"/>
        </w:rPr>
        <w:t>территориальными органами Министерства обороны Российской Федерации, Генеральной прокуратуры Российской Федерации, Министерства внутренних дел Российской Федерации, Федеральной службы безопасности Российской Федерации, Службы внешней разведки Российской Федерации, Федеральной службы исполнения наказаний России, Федеральной миграционной службы России, Министерства Российской Федерации по делам гражданской обороны, чрезвычайным ситуациям и ликвидации последствий стихийных бедствий, Федеральной таможенной службы Российской Федерации, Федеральной службы Российской Федерации по контролю за</w:t>
      </w:r>
      <w:proofErr w:type="gramEnd"/>
      <w:r w:rsidRPr="00CB66ED">
        <w:rPr>
          <w:rFonts w:ascii="Times New Roman" w:eastAsia="Times New Roman" w:hAnsi="Times New Roman" w:cs="Times New Roman"/>
          <w:bCs/>
          <w:sz w:val="28"/>
          <w:szCs w:val="28"/>
          <w:lang w:eastAsia="ru-RU"/>
        </w:rPr>
        <w:t xml:space="preserve"> оборотом наркотиков, Государственной фельдъегерской службы Российской Федерации, Федеральной службы охраны Российской Федерации, Главного управления специальных программ Президента Российской Федерации, Федерального агентства специального строительства,  территориальными подразделениями Пенсионного фонда РФ – в части получения сведений, подтверждающих получение пенсии;</w:t>
      </w:r>
    </w:p>
    <w:p w:rsidR="00CB66ED" w:rsidRPr="00CB66ED" w:rsidRDefault="00CB66ED" w:rsidP="00CB66ED">
      <w:pPr>
        <w:spacing w:after="0" w:line="240" w:lineRule="auto"/>
        <w:ind w:firstLine="709"/>
        <w:contextualSpacing/>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 xml:space="preserve">Управлением Федеральной службы по надзору в сфере защиты прав потребителей и благополучия человека по Саратовской области, Государственной жилищной инспекцией Саратовской области – в части </w:t>
      </w:r>
      <w:r w:rsidRPr="00CB66ED">
        <w:rPr>
          <w:rFonts w:ascii="Times New Roman" w:eastAsia="Times New Roman" w:hAnsi="Times New Roman" w:cs="Times New Roman"/>
          <w:bCs/>
          <w:sz w:val="28"/>
          <w:szCs w:val="28"/>
          <w:lang w:eastAsia="ru-RU"/>
        </w:rPr>
        <w:lastRenderedPageBreak/>
        <w:t>получения сведений о соответствии жилых помещений санитарным и техническим правилам и нормам;</w:t>
      </w:r>
    </w:p>
    <w:p w:rsidR="00CB66ED" w:rsidRPr="00CB66ED" w:rsidRDefault="00CB66ED" w:rsidP="00CB66ED">
      <w:pPr>
        <w:spacing w:after="0" w:line="240" w:lineRule="auto"/>
        <w:ind w:firstLine="709"/>
        <w:contextualSpacing/>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органами Министерства внутренних дел Российской Федерации – в части получения сведений об отсутствии судимости за умышленное преступление против жизни и здоровья граждан;</w:t>
      </w:r>
    </w:p>
    <w:p w:rsidR="00CB66ED" w:rsidRPr="00CB66ED" w:rsidRDefault="00CB66ED" w:rsidP="00CB66ED">
      <w:pPr>
        <w:spacing w:after="0" w:line="240" w:lineRule="auto"/>
        <w:ind w:firstLine="709"/>
        <w:contextualSpacing/>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МФЦ (в соответствии с заключенными соглашениями).</w:t>
      </w:r>
    </w:p>
    <w:p w:rsidR="00CB66ED" w:rsidRPr="00CB66ED" w:rsidRDefault="00CB66ED" w:rsidP="00CB66ED">
      <w:pPr>
        <w:spacing w:after="0" w:line="240" w:lineRule="auto"/>
        <w:ind w:firstLine="709"/>
        <w:contextualSpacing/>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 xml:space="preserve">2.3. </w:t>
      </w:r>
      <w:proofErr w:type="gramStart"/>
      <w:r w:rsidRPr="00CB66ED">
        <w:rPr>
          <w:rFonts w:ascii="Times New Roman" w:eastAsia="Times New Roman" w:hAnsi="Times New Roman" w:cs="Times New Roman"/>
          <w:bCs/>
          <w:sz w:val="28"/>
          <w:szCs w:val="28"/>
          <w:lang w:eastAsia="ru-RU"/>
        </w:rPr>
        <w:t>Специалисты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и включенных в перечень, утвержденный Правительством Саратовской области от 12 декабря 2011 года № 690-П, а также получения документов и</w:t>
      </w:r>
      <w:proofErr w:type="gramEnd"/>
      <w:r w:rsidRPr="00CB66ED">
        <w:rPr>
          <w:rFonts w:ascii="Times New Roman" w:eastAsia="Times New Roman" w:hAnsi="Times New Roman" w:cs="Times New Roman"/>
          <w:bCs/>
          <w:sz w:val="28"/>
          <w:szCs w:val="28"/>
          <w:lang w:eastAsia="ru-RU"/>
        </w:rPr>
        <w:t xml:space="preserve"> информации, выдаваемых в результате предоставления таких услуг.</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p>
    <w:p w:rsidR="00CB66ED" w:rsidRPr="00CB66ED" w:rsidRDefault="00CB66ED" w:rsidP="00CB66ED">
      <w:pPr>
        <w:spacing w:after="0" w:line="240" w:lineRule="auto"/>
        <w:jc w:val="center"/>
        <w:rPr>
          <w:rFonts w:ascii="Times New Roman" w:eastAsia="Times New Roman" w:hAnsi="Times New Roman" w:cs="Times New Roman"/>
          <w:b/>
          <w:i/>
          <w:sz w:val="28"/>
          <w:szCs w:val="28"/>
          <w:lang w:eastAsia="ru-RU"/>
        </w:rPr>
      </w:pPr>
      <w:r w:rsidRPr="00CB66ED">
        <w:rPr>
          <w:rFonts w:ascii="Times New Roman" w:eastAsia="Times New Roman" w:hAnsi="Times New Roman" w:cs="Times New Roman"/>
          <w:b/>
          <w:i/>
          <w:sz w:val="28"/>
          <w:szCs w:val="28"/>
          <w:lang w:eastAsia="ru-RU"/>
        </w:rPr>
        <w:t>Описание результата предоставления государственной услуги</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 xml:space="preserve">2.4. Конечным результатом предоставления государственной услуги является принятие решения: </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о назначении опекуна (попечителя) над совершеннолетним недееспособным (не полностью дееспособным) гражданином в виде распоряжения (постановления) Администрации (главы Администрации);</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об отказе в назначении опекуна (попечителя) над совершеннолетним недееспособным (не полностью дееспособным) гражданином в виде распоряжения (постановления) Администрации (главы Администрации);</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CB66ED">
        <w:rPr>
          <w:rFonts w:ascii="Times New Roman" w:eastAsia="Times New Roman" w:hAnsi="Times New Roman" w:cs="Times New Roman"/>
          <w:sz w:val="28"/>
          <w:szCs w:val="28"/>
          <w:lang w:eastAsia="ru-RU"/>
        </w:rPr>
        <w:t>о назначении опекуна (попечителя) над совершеннолетним недееспособным (не полностью дееспособным) гражданином при предварительной опеке (попечительстве) в виде распоряжения (постановления) Администрации (главы Администрации);</w:t>
      </w:r>
      <w:proofErr w:type="gramEnd"/>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об отказе в назначении опекуна (попечителя) над совершеннолетним недееспособным (не полностью дееспособным) гражданином при предварительной опеке (попечительстве) в виде распоряжения (постановления) Администрации (главы Администрации);</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о возможности гражданина быть опекуном (попечителем) в виде заключения Администрации (главы Администрации);</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о невозможности гражданина быть опекуном (попечителем) в виде заключения Администрации (главы Администрации).</w:t>
      </w:r>
    </w:p>
    <w:p w:rsidR="00CB66ED" w:rsidRPr="00CB66ED" w:rsidRDefault="00CB66ED" w:rsidP="00CB66ED">
      <w:pPr>
        <w:spacing w:after="0" w:line="240" w:lineRule="auto"/>
        <w:ind w:firstLine="708"/>
        <w:jc w:val="center"/>
        <w:rPr>
          <w:rFonts w:ascii="Times New Roman" w:eastAsia="Times New Roman" w:hAnsi="Times New Roman" w:cs="Times New Roman"/>
          <w:b/>
          <w:i/>
          <w:sz w:val="28"/>
          <w:szCs w:val="28"/>
          <w:lang w:eastAsia="ru-RU"/>
        </w:rPr>
      </w:pPr>
    </w:p>
    <w:p w:rsidR="00CB66ED" w:rsidRPr="00CB66ED" w:rsidRDefault="00CB66ED" w:rsidP="00CB66ED">
      <w:pPr>
        <w:spacing w:after="0" w:line="240" w:lineRule="auto"/>
        <w:ind w:firstLine="708"/>
        <w:jc w:val="center"/>
        <w:rPr>
          <w:rFonts w:ascii="Times New Roman" w:eastAsia="Times New Roman" w:hAnsi="Times New Roman" w:cs="Times New Roman"/>
          <w:b/>
          <w:i/>
          <w:sz w:val="28"/>
          <w:szCs w:val="28"/>
          <w:lang w:eastAsia="ru-RU"/>
        </w:rPr>
      </w:pPr>
      <w:r w:rsidRPr="00CB66ED">
        <w:rPr>
          <w:rFonts w:ascii="Times New Roman" w:eastAsia="Times New Roman" w:hAnsi="Times New Roman" w:cs="Times New Roman"/>
          <w:b/>
          <w:i/>
          <w:sz w:val="28"/>
          <w:szCs w:val="28"/>
          <w:lang w:eastAsia="ru-RU"/>
        </w:rPr>
        <w:t>Сроки предоставления государственной услуги</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2.5. Срок предоставления государственной услуги (конечный результат), в том числе с учетом обращения в организации, участвующие в предоставлении государственной услуги, составляет 15 календарных дней со дня обращения заявителя.</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 xml:space="preserve">Срок выдачи (направления) документов, являющихся результатом предоставления государственной услуги – 3 календарных дня. </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lastRenderedPageBreak/>
        <w:t>Срок исправления допущенных опечаток и ошибок в выданных в результате предоставления государственной услуги документах составляет не более 5 рабочих дней со дня поступления от заявителя информации о таких опечатках (ошибках).</w:t>
      </w:r>
    </w:p>
    <w:p w:rsidR="00CB66ED" w:rsidRPr="00CB66ED" w:rsidRDefault="00CB66ED" w:rsidP="00CB66ED">
      <w:pPr>
        <w:spacing w:after="0" w:line="240" w:lineRule="auto"/>
        <w:ind w:firstLine="708"/>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 xml:space="preserve">2.6. Днем обращения за предоставлением государственной услуги считается день регистрации уполномоченным органом заявления и документов, подлежащих предоставлению заявителем. </w:t>
      </w: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Times New Roman"/>
          <w:b/>
          <w:bCs/>
          <w:i/>
          <w:sz w:val="28"/>
          <w:szCs w:val="28"/>
          <w:lang w:eastAsia="ru-RU"/>
        </w:rPr>
      </w:pPr>
    </w:p>
    <w:p w:rsidR="00CB66ED" w:rsidRPr="00CB66ED" w:rsidRDefault="00CB66ED" w:rsidP="00CB66ED">
      <w:pPr>
        <w:autoSpaceDE w:val="0"/>
        <w:autoSpaceDN w:val="0"/>
        <w:adjustRightInd w:val="0"/>
        <w:spacing w:after="0" w:line="240" w:lineRule="auto"/>
        <w:ind w:firstLine="709"/>
        <w:jc w:val="center"/>
        <w:rPr>
          <w:rFonts w:ascii="Times New Roman" w:eastAsia="Times New Roman" w:hAnsi="Times New Roman" w:cs="Times New Roman"/>
          <w:b/>
          <w:bCs/>
          <w:i/>
          <w:sz w:val="28"/>
          <w:szCs w:val="28"/>
          <w:lang w:eastAsia="ru-RU"/>
        </w:rPr>
      </w:pPr>
      <w:r w:rsidRPr="00CB66ED">
        <w:rPr>
          <w:rFonts w:ascii="Times New Roman" w:eastAsia="Times New Roman" w:hAnsi="Times New Roman" w:cs="Times New Roman"/>
          <w:b/>
          <w:bCs/>
          <w:i/>
          <w:sz w:val="28"/>
          <w:szCs w:val="28"/>
          <w:lang w:eastAsia="ru-RU"/>
        </w:rPr>
        <w:t xml:space="preserve">Перечень нормативных правовых актов, регулирующих отношения, возникающие в связи с предоставлением государственной услуги </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Times New Roman" w:hAnsi="Times New Roman" w:cs="Times New Roman"/>
          <w:sz w:val="28"/>
          <w:szCs w:val="28"/>
          <w:lang w:eastAsia="ru-RU"/>
        </w:rPr>
        <w:t>2.7.</w:t>
      </w:r>
      <w:r w:rsidRPr="00CB66ED">
        <w:rPr>
          <w:rFonts w:ascii="Times New Roman" w:eastAsia="Times New Roman" w:hAnsi="Times New Roman" w:cs="Times New Roman"/>
          <w:sz w:val="28"/>
          <w:szCs w:val="28"/>
          <w:lang w:eastAsia="ru-RU"/>
        </w:rPr>
        <w:tab/>
      </w:r>
      <w:r w:rsidRPr="00CB66ED">
        <w:rPr>
          <w:rFonts w:ascii="Times New Roman" w:eastAsia="Calibri" w:hAnsi="Times New Roman" w:cs="Times New Roman"/>
          <w:sz w:val="28"/>
          <w:szCs w:val="28"/>
          <w:lang w:eastAsia="ru-RU"/>
        </w:rPr>
        <w:t xml:space="preserve">Предоставление государственной услуги осуществляется в соответствии </w:t>
      </w:r>
      <w:proofErr w:type="gramStart"/>
      <w:r w:rsidRPr="00CB66ED">
        <w:rPr>
          <w:rFonts w:ascii="Times New Roman" w:eastAsia="Calibri" w:hAnsi="Times New Roman" w:cs="Times New Roman"/>
          <w:sz w:val="28"/>
          <w:szCs w:val="28"/>
          <w:lang w:eastAsia="ru-RU"/>
        </w:rPr>
        <w:t>с</w:t>
      </w:r>
      <w:proofErr w:type="gramEnd"/>
      <w:r w:rsidRPr="00CB66ED">
        <w:rPr>
          <w:rFonts w:ascii="Times New Roman" w:eastAsia="Calibri" w:hAnsi="Times New Roman" w:cs="Times New Roman"/>
          <w:sz w:val="28"/>
          <w:szCs w:val="28"/>
          <w:lang w:eastAsia="ru-RU"/>
        </w:rPr>
        <w:t>:</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Конституцией Российской Федерации от 12 декабря 1993 года («Российская газета» от 25 декабря 1993 года, № 237);</w:t>
      </w:r>
      <w:r w:rsidRPr="00CB66ED">
        <w:rPr>
          <w:rFonts w:ascii="Times New Roman" w:eastAsia="Times New Roman" w:hAnsi="Times New Roman" w:cs="Times New Roman"/>
          <w:bCs/>
          <w:sz w:val="28"/>
          <w:szCs w:val="28"/>
          <w:lang w:eastAsia="ru-RU"/>
        </w:rPr>
        <w:tab/>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Гражданским кодексом Российской Федерации, части 1, 2 («</w:t>
      </w:r>
      <w:r w:rsidRPr="00CB66ED">
        <w:rPr>
          <w:rFonts w:ascii="Times New Roman" w:eastAsia="Calibri" w:hAnsi="Times New Roman" w:cs="Times New Roman"/>
          <w:sz w:val="28"/>
          <w:szCs w:val="28"/>
          <w:lang w:eastAsia="ru-RU"/>
        </w:rPr>
        <w:t>Собрание законодательства Российской Федерации» от 5 декабря 1994 года, № 32, ст. 3301; от 29 января 1996 года, № 5, ст. 410)</w:t>
      </w:r>
      <w:r w:rsidRPr="00CB66ED">
        <w:rPr>
          <w:rFonts w:ascii="Times New Roman" w:eastAsia="Times New Roman" w:hAnsi="Times New Roman" w:cs="Times New Roman"/>
          <w:sz w:val="28"/>
          <w:szCs w:val="28"/>
          <w:lang w:eastAsia="ru-RU"/>
        </w:rPr>
        <w:t>;</w:t>
      </w:r>
    </w:p>
    <w:p w:rsidR="00CB66ED" w:rsidRPr="00CB66ED" w:rsidRDefault="00CB66ED" w:rsidP="00CB66E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B66ED">
        <w:rPr>
          <w:rFonts w:ascii="Times New Roman" w:eastAsia="Times New Roman" w:hAnsi="Times New Roman" w:cs="Times New Roman"/>
          <w:sz w:val="28"/>
          <w:szCs w:val="28"/>
          <w:lang w:eastAsia="ru-RU"/>
        </w:rPr>
        <w:t>Федеральным законом от 24 апреля 2008 года № 48-ФЗ «Об опеке и попечительстве» («</w:t>
      </w:r>
      <w:r w:rsidRPr="00CB66ED">
        <w:rPr>
          <w:rFonts w:ascii="Times New Roman" w:eastAsia="Calibri" w:hAnsi="Times New Roman" w:cs="Times New Roman"/>
          <w:sz w:val="28"/>
          <w:szCs w:val="28"/>
          <w:lang w:eastAsia="ru-RU"/>
        </w:rPr>
        <w:t>Собрание законодательства Российской Федерации» от 28 апреля 2008 года, № 17, ст. 1755);</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Федеральным законом от 2 мая 2006 года № 59-ФЗ «О порядке рассмотрения обращений граждан Российской Федерации» («</w:t>
      </w:r>
      <w:r w:rsidRPr="00CB66ED">
        <w:rPr>
          <w:rFonts w:ascii="Times New Roman" w:eastAsia="Calibri" w:hAnsi="Times New Roman" w:cs="Times New Roman"/>
          <w:sz w:val="28"/>
          <w:szCs w:val="28"/>
          <w:lang w:eastAsia="ru-RU"/>
        </w:rPr>
        <w:t>Российская газета» от 5 мая 2006 года, № 95)</w:t>
      </w:r>
      <w:r w:rsidRPr="00CB66ED">
        <w:rPr>
          <w:rFonts w:ascii="Times New Roman" w:eastAsia="Times New Roman" w:hAnsi="Times New Roman" w:cs="Times New Roman"/>
          <w:sz w:val="28"/>
          <w:szCs w:val="28"/>
          <w:lang w:eastAsia="ru-RU"/>
        </w:rPr>
        <w:t>;</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Федеральным законом от 27 июля 2006 года № 152-ФЗ «О персональных данных» («Собрание законодательства Российской Федерации» от 31 июля 2006 года, № 31 (ч.1), ст. 3451);</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Федеральным законом от 27 июля 2010 года № 210-ФЗ «Об организации предоставления государственных и муниципальных услуг» («Российская газета» от 30 июля 2010 года, № 168);</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от 6 октября 2003 года, № 40, ст. 3822);</w:t>
      </w:r>
    </w:p>
    <w:p w:rsidR="00CB66ED" w:rsidRPr="00CB66ED" w:rsidRDefault="00CB66ED" w:rsidP="00CB66E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постановлением Правительства Российской Федерации от 17 ноября 2010 года № 927 «Об отдельных вопросах осуществления опеки и попечительства в отношении совершеннолетних недееспособных или не полностью дееспособных граждан» («Собрание законодательства Российской Федерации» от 29 ноября 2010 года, № 48, ст. 6401);</w:t>
      </w:r>
    </w:p>
    <w:p w:rsidR="00CB66ED" w:rsidRPr="00CB66ED" w:rsidRDefault="00CB66ED" w:rsidP="00CB66E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Законом Саратовской области от 28 декабря 2007 года № 297-ЗСО «О наделении органов местного самоуправления отдельными государственными полномочиями по осуществлению деятельности по опеке и попечительству в Саратовской области» («Саратовская областная газета» (официальное приложение) от 29 декабря 2007 года, № 241 (2015));</w:t>
      </w:r>
    </w:p>
    <w:p w:rsidR="00CB66ED" w:rsidRPr="00CB66ED" w:rsidRDefault="00CB66ED" w:rsidP="00CB66E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CB66ED">
        <w:rPr>
          <w:rFonts w:ascii="Times New Roman" w:eastAsia="Calibri" w:hAnsi="Times New Roman" w:cs="Times New Roman"/>
          <w:sz w:val="28"/>
          <w:szCs w:val="28"/>
          <w:lang w:eastAsia="ru-RU"/>
        </w:rPr>
        <w:t xml:space="preserve">приказом Министерства здравоохранения и социального развития Российской Федерации от 8 августа 2011 года № 891н «О реализации пункта 17 Правил подбора, учета и подготовки граждан, выразивших желание стать </w:t>
      </w:r>
      <w:r w:rsidRPr="00CB66ED">
        <w:rPr>
          <w:rFonts w:ascii="Times New Roman" w:eastAsia="Calibri" w:hAnsi="Times New Roman" w:cs="Times New Roman"/>
          <w:sz w:val="28"/>
          <w:szCs w:val="28"/>
          <w:lang w:eastAsia="ru-RU"/>
        </w:rPr>
        <w:lastRenderedPageBreak/>
        <w:t xml:space="preserve">опекунами или попечителями совершеннолетних недееспособных или не полностью дееспособных граждан, утвержденных постановлением Правительства Российской Федерации от 17 ноября 2010 года № 927» («Российская газета» от 28 сентября 2011 года, № 216). </w:t>
      </w:r>
      <w:proofErr w:type="gramEnd"/>
    </w:p>
    <w:p w:rsidR="00CB66ED" w:rsidRPr="00CB66ED" w:rsidRDefault="00CB66ED" w:rsidP="00CB66ED">
      <w:pPr>
        <w:spacing w:after="0" w:line="240" w:lineRule="auto"/>
        <w:jc w:val="center"/>
        <w:rPr>
          <w:rFonts w:ascii="Times New Roman" w:eastAsia="Times New Roman" w:hAnsi="Times New Roman" w:cs="Times New Roman"/>
          <w:b/>
          <w:i/>
          <w:sz w:val="28"/>
          <w:szCs w:val="28"/>
          <w:lang w:eastAsia="ru-RU"/>
        </w:rPr>
      </w:pPr>
    </w:p>
    <w:p w:rsidR="00CB66ED" w:rsidRPr="00CB66ED" w:rsidRDefault="00CB66ED" w:rsidP="00CB66ED">
      <w:pPr>
        <w:autoSpaceDE w:val="0"/>
        <w:autoSpaceDN w:val="0"/>
        <w:adjustRightInd w:val="0"/>
        <w:spacing w:after="0" w:line="240" w:lineRule="auto"/>
        <w:jc w:val="center"/>
        <w:outlineLvl w:val="2"/>
        <w:rPr>
          <w:rFonts w:ascii="Times New Roman" w:eastAsia="Times New Roman" w:hAnsi="Times New Roman" w:cs="Times New Roman"/>
          <w:b/>
          <w:i/>
          <w:sz w:val="28"/>
          <w:szCs w:val="28"/>
          <w:lang w:eastAsia="ru-RU"/>
        </w:rPr>
      </w:pPr>
      <w:r w:rsidRPr="00CB66ED">
        <w:rPr>
          <w:rFonts w:ascii="Times New Roman" w:eastAsia="Times New Roman" w:hAnsi="Times New Roman" w:cs="Times New Roman"/>
          <w:b/>
          <w:i/>
          <w:sz w:val="28"/>
          <w:szCs w:val="28"/>
          <w:lang w:eastAsia="ru-RU"/>
        </w:rPr>
        <w:t>Исчерпывающий перечень документов,</w:t>
      </w:r>
    </w:p>
    <w:p w:rsidR="00CB66ED" w:rsidRPr="00CB66ED" w:rsidRDefault="00CB66ED" w:rsidP="00CB66ED">
      <w:pPr>
        <w:autoSpaceDE w:val="0"/>
        <w:autoSpaceDN w:val="0"/>
        <w:adjustRightInd w:val="0"/>
        <w:spacing w:after="0" w:line="240" w:lineRule="auto"/>
        <w:jc w:val="center"/>
        <w:outlineLvl w:val="2"/>
        <w:rPr>
          <w:rFonts w:ascii="Times New Roman" w:eastAsia="Times New Roman" w:hAnsi="Times New Roman" w:cs="Times New Roman"/>
          <w:b/>
          <w:i/>
          <w:sz w:val="28"/>
          <w:szCs w:val="28"/>
          <w:lang w:eastAsia="ru-RU"/>
        </w:rPr>
      </w:pPr>
      <w:proofErr w:type="gramStart"/>
      <w:r w:rsidRPr="00CB66ED">
        <w:rPr>
          <w:rFonts w:ascii="Times New Roman" w:eastAsia="Times New Roman" w:hAnsi="Times New Roman" w:cs="Times New Roman"/>
          <w:b/>
          <w:i/>
          <w:sz w:val="28"/>
          <w:szCs w:val="28"/>
          <w:lang w:eastAsia="ru-RU"/>
        </w:rPr>
        <w:t>необходимых</w:t>
      </w:r>
      <w:proofErr w:type="gramEnd"/>
      <w:r w:rsidRPr="00CB66ED">
        <w:rPr>
          <w:rFonts w:ascii="Times New Roman" w:eastAsia="Times New Roman" w:hAnsi="Times New Roman" w:cs="Times New Roman"/>
          <w:b/>
          <w:i/>
          <w:sz w:val="28"/>
          <w:szCs w:val="28"/>
          <w:lang w:eastAsia="ru-RU"/>
        </w:rPr>
        <w:t xml:space="preserve"> в соответствии с нормативными</w:t>
      </w:r>
    </w:p>
    <w:p w:rsidR="00CB66ED" w:rsidRPr="00CB66ED" w:rsidRDefault="00CB66ED" w:rsidP="00CB66ED">
      <w:pPr>
        <w:autoSpaceDE w:val="0"/>
        <w:autoSpaceDN w:val="0"/>
        <w:adjustRightInd w:val="0"/>
        <w:spacing w:after="0" w:line="240" w:lineRule="auto"/>
        <w:jc w:val="center"/>
        <w:outlineLvl w:val="2"/>
        <w:rPr>
          <w:rFonts w:ascii="Times New Roman" w:eastAsia="Times New Roman" w:hAnsi="Times New Roman" w:cs="Times New Roman"/>
          <w:b/>
          <w:i/>
          <w:sz w:val="28"/>
          <w:szCs w:val="28"/>
          <w:lang w:eastAsia="ru-RU"/>
        </w:rPr>
      </w:pPr>
      <w:r w:rsidRPr="00CB66ED">
        <w:rPr>
          <w:rFonts w:ascii="Times New Roman" w:eastAsia="Times New Roman" w:hAnsi="Times New Roman" w:cs="Times New Roman"/>
          <w:b/>
          <w:i/>
          <w:sz w:val="28"/>
          <w:szCs w:val="28"/>
          <w:lang w:eastAsia="ru-RU"/>
        </w:rPr>
        <w:t>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2.8. Для получения государственной услуги заявители предоставляют в уполномоченный орган:</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CB66ED">
        <w:rPr>
          <w:rFonts w:ascii="Times New Roman" w:eastAsia="Times New Roman" w:hAnsi="Times New Roman" w:cs="Times New Roman"/>
          <w:sz w:val="28"/>
          <w:szCs w:val="28"/>
          <w:lang w:eastAsia="ru-RU"/>
        </w:rPr>
        <w:t xml:space="preserve">а) заявление о назначении опекуном (попечителем), поданное в форме документа на бумажном носителе либо в форме электронного документа в соответствии с требованиями пункта 1 постановления Правительства Российской Федерации от 7 июля 2011 года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  </w:t>
      </w:r>
      <w:proofErr w:type="gramEnd"/>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CB66ED">
        <w:rPr>
          <w:rFonts w:ascii="Times New Roman" w:eastAsia="Times New Roman" w:hAnsi="Times New Roman" w:cs="Times New Roman"/>
          <w:sz w:val="28"/>
          <w:szCs w:val="28"/>
          <w:lang w:eastAsia="ru-RU"/>
        </w:rPr>
        <w:t xml:space="preserve">б) справку с места работы с указанием должности и размера средней заработной платы за последние 12 месяцев, а для граждан, не состоящих в трудовых отношениях, - иной документ, подтверждающий доходы (для пенсионеров – копии пенсионного удостоверения); </w:t>
      </w:r>
      <w:proofErr w:type="gramEnd"/>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в) медицинское заключение о состоянии здоровья по результатам освидетельствования заявителя, выданное в порядке, устанавливаемом Министерством здравоохранения Российской Федерации;</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г) копию свидетельства о браке (если заявитель состоит в браке);</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д) письменное согласие совершеннолетних членов семьи с учетом мнения детей, достигших 10-летнего возраста и проживающих совместно с заявителем, на совместное проживание совершеннолетнего подопечного с опекуном (в случае принятия решения опекуном о совместном проживании совершеннолетнего подопечного с семьей опекуна);</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е) документ о прохождении заявителем подготовки граждан, выразивших желание стать опекунами (попечителями) (при наличии);</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ж) автобиографию.</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Документы, предусмотренные подпунктом «б» части первой настоящего пункта Административного регламента, принимаются в течение года со дня их выдачи; документ, предусмотренный подпунктом «</w:t>
      </w:r>
      <w:proofErr w:type="gramStart"/>
      <w:r w:rsidRPr="00CB66ED">
        <w:rPr>
          <w:rFonts w:ascii="Times New Roman" w:eastAsia="Times New Roman" w:hAnsi="Times New Roman" w:cs="Times New Roman"/>
          <w:sz w:val="28"/>
          <w:szCs w:val="28"/>
          <w:lang w:eastAsia="ru-RU"/>
        </w:rPr>
        <w:t>в</w:t>
      </w:r>
      <w:proofErr w:type="gramEnd"/>
      <w:r w:rsidRPr="00CB66ED">
        <w:rPr>
          <w:rFonts w:ascii="Times New Roman" w:eastAsia="Times New Roman" w:hAnsi="Times New Roman" w:cs="Times New Roman"/>
          <w:sz w:val="28"/>
          <w:szCs w:val="28"/>
          <w:lang w:eastAsia="ru-RU"/>
        </w:rPr>
        <w:t xml:space="preserve">», – </w:t>
      </w:r>
      <w:proofErr w:type="gramStart"/>
      <w:r w:rsidRPr="00CB66ED">
        <w:rPr>
          <w:rFonts w:ascii="Times New Roman" w:eastAsia="Times New Roman" w:hAnsi="Times New Roman" w:cs="Times New Roman"/>
          <w:sz w:val="28"/>
          <w:szCs w:val="28"/>
          <w:lang w:eastAsia="ru-RU"/>
        </w:rPr>
        <w:t>в</w:t>
      </w:r>
      <w:proofErr w:type="gramEnd"/>
      <w:r w:rsidRPr="00CB66ED">
        <w:rPr>
          <w:rFonts w:ascii="Times New Roman" w:eastAsia="Times New Roman" w:hAnsi="Times New Roman" w:cs="Times New Roman"/>
          <w:sz w:val="28"/>
          <w:szCs w:val="28"/>
          <w:lang w:eastAsia="ru-RU"/>
        </w:rPr>
        <w:t xml:space="preserve"> течение 3 месяцев со дня его выдачи.</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 xml:space="preserve">При наличии у заявителя заключения о возможности быть опекуном (попечителем) из перечня документов, предусмотренных частью первой настоящего пункта Административного регламента, необходимо предоставить только заявление, предусмотренное подпунктом «а» настоящего пункта. </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 xml:space="preserve">Для предоставления государственной услуги по назначению опекуном (попечителем) при установлении предварительной опеки (попечительства) из </w:t>
      </w:r>
      <w:r w:rsidRPr="00CB66ED">
        <w:rPr>
          <w:rFonts w:ascii="Times New Roman" w:eastAsia="Times New Roman" w:hAnsi="Times New Roman" w:cs="Times New Roman"/>
          <w:sz w:val="28"/>
          <w:szCs w:val="28"/>
          <w:lang w:eastAsia="ru-RU"/>
        </w:rPr>
        <w:lastRenderedPageBreak/>
        <w:t>перечня документов, предусмотренных частью первой настоящего пункта Административного регламента, необходимо предоставить только заявление, предусмотренное подпунктом «а» настоящего пункта.</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2.9. Заявитель, при подаче заявления о назначении опекуном (попечителем) должен предъявить паспорт или иной документ, удостоверяющий личность.</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2.10. При предоставлении письменного согласия на совместное проживание, предусмотренного подпунктом «д» части первой пункта 2.8 Административного регламента, заявитель дополнительно предоставляет согласие указанных лиц или их законных представителей на обработку персональных данных, а также полномочие заявителя действовать от имени указанных лиц или их представителей при передаче персональных данных в Администрацию.</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2.11. Документы, представленные заявителем, должны соответствовать требованиям законодательства и Административного регламента. Документы признаются не соответствующими установленным требованиям в следующих случаях:</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представленные документы не соответствуют перечню, установленному пунктами 2.8 – 2.10 Административного регламента;</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данные в представленных документах противоречат друг другу;</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представленные документы содержат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p>
    <w:p w:rsidR="00CB66ED" w:rsidRPr="00CB66ED" w:rsidRDefault="00CB66ED" w:rsidP="00CB66ED">
      <w:pPr>
        <w:autoSpaceDE w:val="0"/>
        <w:autoSpaceDN w:val="0"/>
        <w:adjustRightInd w:val="0"/>
        <w:spacing w:after="0" w:line="240" w:lineRule="auto"/>
        <w:ind w:firstLine="709"/>
        <w:jc w:val="center"/>
        <w:outlineLvl w:val="2"/>
        <w:rPr>
          <w:rFonts w:ascii="Times New Roman" w:eastAsia="Calibri" w:hAnsi="Times New Roman" w:cs="Times New Roman"/>
          <w:b/>
          <w:bCs/>
          <w:i/>
          <w:iCs/>
          <w:sz w:val="28"/>
          <w:szCs w:val="28"/>
          <w:lang w:eastAsia="ru-RU"/>
        </w:rPr>
      </w:pPr>
      <w:r w:rsidRPr="00CB66ED">
        <w:rPr>
          <w:rFonts w:ascii="Times New Roman" w:eastAsia="Calibri" w:hAnsi="Times New Roman" w:cs="Times New Roman"/>
          <w:b/>
          <w:bCs/>
          <w:i/>
          <w:iCs/>
          <w:sz w:val="28"/>
          <w:szCs w:val="28"/>
          <w:lang w:eastAsia="ru-RU"/>
        </w:rPr>
        <w:t>Исчерпывающий перечень документов,</w:t>
      </w:r>
    </w:p>
    <w:p w:rsidR="00CB66ED" w:rsidRPr="00CB66ED" w:rsidRDefault="00CB66ED" w:rsidP="00CB66ED">
      <w:pPr>
        <w:autoSpaceDE w:val="0"/>
        <w:autoSpaceDN w:val="0"/>
        <w:adjustRightInd w:val="0"/>
        <w:spacing w:after="0" w:line="240" w:lineRule="auto"/>
        <w:ind w:firstLine="709"/>
        <w:jc w:val="center"/>
        <w:outlineLvl w:val="2"/>
        <w:rPr>
          <w:rFonts w:ascii="Times New Roman" w:eastAsia="Calibri" w:hAnsi="Times New Roman" w:cs="Times New Roman"/>
          <w:b/>
          <w:bCs/>
          <w:i/>
          <w:iCs/>
          <w:sz w:val="28"/>
          <w:szCs w:val="28"/>
          <w:lang w:eastAsia="ru-RU"/>
        </w:rPr>
      </w:pPr>
      <w:proofErr w:type="gramStart"/>
      <w:r w:rsidRPr="00CB66ED">
        <w:rPr>
          <w:rFonts w:ascii="Times New Roman" w:eastAsia="Calibri" w:hAnsi="Times New Roman" w:cs="Times New Roman"/>
          <w:b/>
          <w:bCs/>
          <w:i/>
          <w:iCs/>
          <w:sz w:val="28"/>
          <w:szCs w:val="28"/>
          <w:lang w:eastAsia="ru-RU"/>
        </w:rPr>
        <w:t>необходимых</w:t>
      </w:r>
      <w:proofErr w:type="gramEnd"/>
      <w:r w:rsidRPr="00CB66ED">
        <w:rPr>
          <w:rFonts w:ascii="Times New Roman" w:eastAsia="Calibri" w:hAnsi="Times New Roman" w:cs="Times New Roman"/>
          <w:b/>
          <w:bCs/>
          <w:i/>
          <w:iCs/>
          <w:sz w:val="28"/>
          <w:szCs w:val="28"/>
          <w:lang w:eastAsia="ru-RU"/>
        </w:rPr>
        <w:t xml:space="preserve"> в соответствии с нормативными правовыми актами </w:t>
      </w:r>
    </w:p>
    <w:p w:rsidR="00CB66ED" w:rsidRPr="00CB66ED" w:rsidRDefault="00CB66ED" w:rsidP="00CB66ED">
      <w:pPr>
        <w:autoSpaceDE w:val="0"/>
        <w:autoSpaceDN w:val="0"/>
        <w:adjustRightInd w:val="0"/>
        <w:spacing w:after="0" w:line="240" w:lineRule="auto"/>
        <w:ind w:firstLine="709"/>
        <w:jc w:val="center"/>
        <w:outlineLvl w:val="2"/>
        <w:rPr>
          <w:rFonts w:ascii="Times New Roman" w:eastAsia="Calibri" w:hAnsi="Times New Roman" w:cs="Times New Roman"/>
          <w:b/>
          <w:bCs/>
          <w:i/>
          <w:iCs/>
          <w:sz w:val="28"/>
          <w:szCs w:val="28"/>
          <w:lang w:eastAsia="ru-RU"/>
        </w:rPr>
      </w:pPr>
      <w:r w:rsidRPr="00CB66ED">
        <w:rPr>
          <w:rFonts w:ascii="Times New Roman" w:eastAsia="Calibri" w:hAnsi="Times New Roman" w:cs="Times New Roman"/>
          <w:b/>
          <w:bCs/>
          <w:i/>
          <w:iCs/>
          <w:sz w:val="28"/>
          <w:szCs w:val="28"/>
          <w:lang w:eastAsia="ru-RU"/>
        </w:rPr>
        <w:t xml:space="preserve">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которые гражданин вправе представить по собственной инициативе </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bCs/>
          <w:iCs/>
          <w:sz w:val="28"/>
          <w:szCs w:val="28"/>
          <w:lang w:eastAsia="ru-RU"/>
        </w:rPr>
      </w:pPr>
      <w:r w:rsidRPr="00CB66ED">
        <w:rPr>
          <w:rFonts w:ascii="Times New Roman" w:eastAsia="Calibri" w:hAnsi="Times New Roman" w:cs="Times New Roman"/>
          <w:bCs/>
          <w:iCs/>
          <w:sz w:val="28"/>
          <w:szCs w:val="28"/>
          <w:lang w:eastAsia="ru-RU"/>
        </w:rPr>
        <w:t>2.12. Заявитель вправе представить следующие документы,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дополнительно к документам, необходимым для предоставления государственной услуги, подлежащим представлению заявителем:</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CB66ED">
        <w:rPr>
          <w:rFonts w:ascii="Times New Roman" w:eastAsia="Times New Roman" w:hAnsi="Times New Roman" w:cs="Times New Roman"/>
          <w:sz w:val="28"/>
          <w:szCs w:val="28"/>
          <w:lang w:eastAsia="ru-RU"/>
        </w:rPr>
        <w:t>а) справку, подтверждающую получение пенсии, выданную территориальным органом Пенсионного фонда Российской Федерации или иным органом, осуществляющим пенсионное обеспечение (пенсионные отделы</w:t>
      </w:r>
      <w:r w:rsidRPr="00CB66ED">
        <w:rPr>
          <w:rFonts w:ascii="Times New Roman" w:eastAsia="Times New Roman" w:hAnsi="Times New Roman" w:cs="Times New Roman"/>
          <w:bCs/>
          <w:sz w:val="28"/>
          <w:szCs w:val="28"/>
          <w:lang w:eastAsia="ru-RU"/>
        </w:rPr>
        <w:t xml:space="preserve"> территориальных органов Министерства обороны Российской Федерации, Генеральной прокуратуры Российской Федерации, Министерства внутренних дел Российской Федерации, Федеральной службы безопасности Российской Федерации, Службы внешней разведки Российской Федерации, Федеральной службы исполнения наказаний России, Федеральной </w:t>
      </w:r>
      <w:r w:rsidRPr="00CB66ED">
        <w:rPr>
          <w:rFonts w:ascii="Times New Roman" w:eastAsia="Times New Roman" w:hAnsi="Times New Roman" w:cs="Times New Roman"/>
          <w:bCs/>
          <w:sz w:val="28"/>
          <w:szCs w:val="28"/>
          <w:lang w:eastAsia="ru-RU"/>
        </w:rPr>
        <w:lastRenderedPageBreak/>
        <w:t>миграционной службы России, Министерства Российской Федерации по делам гражданской</w:t>
      </w:r>
      <w:proofErr w:type="gramEnd"/>
      <w:r w:rsidRPr="00CB66ED">
        <w:rPr>
          <w:rFonts w:ascii="Times New Roman" w:eastAsia="Times New Roman" w:hAnsi="Times New Roman" w:cs="Times New Roman"/>
          <w:bCs/>
          <w:sz w:val="28"/>
          <w:szCs w:val="28"/>
          <w:lang w:eastAsia="ru-RU"/>
        </w:rPr>
        <w:t xml:space="preserve"> обороны, чрезвычайным ситуациям и ликвидации последствий стихийных бедствий, Федеральной таможенной службы Российской Федерации, Федеральной службы Российской Федерации по </w:t>
      </w:r>
      <w:proofErr w:type="gramStart"/>
      <w:r w:rsidRPr="00CB66ED">
        <w:rPr>
          <w:rFonts w:ascii="Times New Roman" w:eastAsia="Times New Roman" w:hAnsi="Times New Roman" w:cs="Times New Roman"/>
          <w:bCs/>
          <w:sz w:val="28"/>
          <w:szCs w:val="28"/>
          <w:lang w:eastAsia="ru-RU"/>
        </w:rPr>
        <w:t>контролю за</w:t>
      </w:r>
      <w:proofErr w:type="gramEnd"/>
      <w:r w:rsidRPr="00CB66ED">
        <w:rPr>
          <w:rFonts w:ascii="Times New Roman" w:eastAsia="Times New Roman" w:hAnsi="Times New Roman" w:cs="Times New Roman"/>
          <w:bCs/>
          <w:sz w:val="28"/>
          <w:szCs w:val="28"/>
          <w:lang w:eastAsia="ru-RU"/>
        </w:rPr>
        <w:t xml:space="preserve"> оборотом наркотиков, Государственной фельдъегерской службы Российской Федерации, Федеральной службы охраны Российской Федерации, Главного управления специальных программ Президента Российской Федерации, Федерального агентства специального строительства</w:t>
      </w:r>
      <w:r w:rsidRPr="00CB66ED">
        <w:rPr>
          <w:rFonts w:ascii="Times New Roman" w:eastAsia="Times New Roman" w:hAnsi="Times New Roman" w:cs="Times New Roman"/>
          <w:sz w:val="28"/>
          <w:szCs w:val="28"/>
          <w:lang w:eastAsia="ru-RU"/>
        </w:rPr>
        <w:t xml:space="preserve">); </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 xml:space="preserve">б) выписку из домовой (поквартирной) книги с места жительства или иной документ, подтверждающий право пользования жилым помещением либо право собственности на жилое помещение, и копию финансового лицевого счета с места жительства; </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в) справку об отсутствии у заявителя судимости за умышленное преступление против жизни и здоровья граждан, выданную органами внутренних дел;</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г) справку о соответствии жилых помещений санитарным правилам и нормам, выданную соответствующим территориальным подразделением Управления Федеральной службы по надзору в сфере защиты прав потребителей и благополучия человека по Саратовской области;</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д) справку о соответствии жилых помещений техническим правилам и нормам, выданную соответствующим территориальным подразделением Государственной жилищной инспекции Саратовской области.</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 xml:space="preserve">При наличии у заявителя заключения о возможности быть опекуном (попечителем) документы, предусмотренные частью первой настоящего пункта Административного регламента, для предоставления государственной услуги не требуются. </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Для предоставления государственной услуги по назначению опекуном (попечителем) при установлении предварительной опеки (попечительства) документы, предусмотренные частью первой настоящего пункта Административного регламента, не требуются.</w:t>
      </w:r>
    </w:p>
    <w:p w:rsidR="00CB66ED" w:rsidRPr="00CB66ED" w:rsidRDefault="00CB66ED" w:rsidP="00CB66ED">
      <w:pPr>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2.13. Администрация, в соответствии с законодательством в рамках межведомственного информационного взаимодействия запрашивает в органах, имеющих в распоряжении документы, указанные в пункте 2.12 Административного регламента, если заявитель не представил указанные документы по собственной инициативе.</w:t>
      </w:r>
    </w:p>
    <w:p w:rsidR="00CB66ED" w:rsidRPr="00CB66ED" w:rsidRDefault="00CB66ED" w:rsidP="00CB66ED">
      <w:pPr>
        <w:autoSpaceDE w:val="0"/>
        <w:autoSpaceDN w:val="0"/>
        <w:adjustRightInd w:val="0"/>
        <w:spacing w:after="0" w:line="240" w:lineRule="auto"/>
        <w:jc w:val="center"/>
        <w:outlineLvl w:val="2"/>
        <w:rPr>
          <w:rFonts w:ascii="Times New Roman" w:eastAsia="Times New Roman" w:hAnsi="Times New Roman" w:cs="Times New Roman"/>
          <w:b/>
          <w:i/>
          <w:sz w:val="28"/>
          <w:szCs w:val="28"/>
          <w:lang w:eastAsia="ru-RU"/>
        </w:rPr>
      </w:pPr>
    </w:p>
    <w:p w:rsidR="00CB66ED" w:rsidRPr="00CB66ED" w:rsidRDefault="00CB66ED" w:rsidP="00CB66ED">
      <w:pPr>
        <w:autoSpaceDE w:val="0"/>
        <w:autoSpaceDN w:val="0"/>
        <w:adjustRightInd w:val="0"/>
        <w:spacing w:after="0" w:line="240" w:lineRule="auto"/>
        <w:jc w:val="center"/>
        <w:outlineLvl w:val="2"/>
        <w:rPr>
          <w:rFonts w:ascii="Times New Roman" w:eastAsia="Times New Roman" w:hAnsi="Times New Roman" w:cs="Times New Roman"/>
          <w:b/>
          <w:i/>
          <w:sz w:val="28"/>
          <w:szCs w:val="28"/>
          <w:lang w:eastAsia="ru-RU"/>
        </w:rPr>
      </w:pPr>
      <w:r w:rsidRPr="00CB66ED">
        <w:rPr>
          <w:rFonts w:ascii="Times New Roman" w:eastAsia="Times New Roman" w:hAnsi="Times New Roman" w:cs="Times New Roman"/>
          <w:b/>
          <w:i/>
          <w:sz w:val="28"/>
          <w:szCs w:val="28"/>
          <w:lang w:eastAsia="ru-RU"/>
        </w:rPr>
        <w:t xml:space="preserve">Указание на запрет требовать от заявителя </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bCs/>
          <w:iCs/>
          <w:sz w:val="28"/>
          <w:szCs w:val="28"/>
          <w:lang w:eastAsia="ru-RU"/>
        </w:rPr>
      </w:pPr>
      <w:r w:rsidRPr="00CB66ED">
        <w:rPr>
          <w:rFonts w:ascii="Times New Roman" w:eastAsia="Calibri" w:hAnsi="Times New Roman" w:cs="Times New Roman"/>
          <w:bCs/>
          <w:iCs/>
          <w:sz w:val="28"/>
          <w:szCs w:val="28"/>
          <w:lang w:eastAsia="ru-RU"/>
        </w:rPr>
        <w:t>2.14. Специалистам уполномоченного на прием заявления и документов органа запрещается:</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bCs/>
          <w:iCs/>
          <w:sz w:val="28"/>
          <w:szCs w:val="28"/>
          <w:lang w:eastAsia="ru-RU"/>
        </w:rPr>
      </w:pPr>
      <w:r w:rsidRPr="00CB66ED">
        <w:rPr>
          <w:rFonts w:ascii="Times New Roman" w:eastAsia="Calibri" w:hAnsi="Times New Roman" w:cs="Times New Roman"/>
          <w:bCs/>
          <w:iCs/>
          <w:sz w:val="28"/>
          <w:szCs w:val="28"/>
          <w:lang w:eastAsia="ru-RU"/>
        </w:rPr>
        <w:t>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Calibri" w:hAnsi="Times New Roman" w:cs="Times New Roman"/>
          <w:bCs/>
          <w:iCs/>
          <w:sz w:val="28"/>
          <w:szCs w:val="28"/>
          <w:lang w:eastAsia="ru-RU"/>
        </w:rPr>
      </w:pPr>
      <w:proofErr w:type="gramStart"/>
      <w:r w:rsidRPr="00CB66ED">
        <w:rPr>
          <w:rFonts w:ascii="Times New Roman" w:eastAsia="Calibri" w:hAnsi="Times New Roman" w:cs="Times New Roman"/>
          <w:bCs/>
          <w:iCs/>
          <w:sz w:val="28"/>
          <w:szCs w:val="28"/>
          <w:lang w:eastAsia="ru-RU"/>
        </w:rPr>
        <w:lastRenderedPageBreak/>
        <w:t>требовать от заявителя представления документов и информации, в том числе об оплате государственной пошлины, взимаемой за предоставление государственных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им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субъектов Российской Федерации</w:t>
      </w:r>
      <w:proofErr w:type="gramEnd"/>
      <w:r w:rsidRPr="00CB66ED">
        <w:rPr>
          <w:rFonts w:ascii="Times New Roman" w:eastAsia="Calibri" w:hAnsi="Times New Roman" w:cs="Times New Roman"/>
          <w:bCs/>
          <w:iCs/>
          <w:sz w:val="28"/>
          <w:szCs w:val="28"/>
          <w:lang w:eastAsia="ru-RU"/>
        </w:rPr>
        <w:t>, муниципальными правовыми актами, за исключением документов, включенных в определенный частью 6 статьи 7  Федерального закона от 27 июля 2010 года N 210-ФЗ «Об организации предоставления государственных и муниципальных услуг» перечень документов. Заявитель вправе представить указанные документы или информацию по собственной инициативе.</w:t>
      </w:r>
    </w:p>
    <w:p w:rsidR="00CB66ED" w:rsidRPr="00CB66ED" w:rsidRDefault="00CB66ED" w:rsidP="00CB66ED">
      <w:pPr>
        <w:spacing w:after="0" w:line="240" w:lineRule="auto"/>
        <w:ind w:firstLine="540"/>
        <w:jc w:val="both"/>
        <w:outlineLvl w:val="1"/>
        <w:rPr>
          <w:rFonts w:ascii="Times New Roman" w:eastAsia="Times New Roman" w:hAnsi="Times New Roman" w:cs="Times New Roman"/>
          <w:b/>
          <w:iCs/>
          <w:sz w:val="28"/>
          <w:szCs w:val="28"/>
          <w:highlight w:val="yellow"/>
          <w:lang w:eastAsia="ru-RU"/>
        </w:rPr>
      </w:pPr>
    </w:p>
    <w:p w:rsidR="00CB66ED" w:rsidRPr="00CB66ED" w:rsidRDefault="00CB66ED" w:rsidP="00CB66ED">
      <w:pPr>
        <w:spacing w:after="0" w:line="240" w:lineRule="auto"/>
        <w:ind w:firstLine="709"/>
        <w:contextualSpacing/>
        <w:jc w:val="center"/>
        <w:rPr>
          <w:rFonts w:ascii="Times New Roman" w:eastAsia="Times New Roman" w:hAnsi="Times New Roman" w:cs="Times New Roman"/>
          <w:b/>
          <w:i/>
          <w:sz w:val="28"/>
          <w:szCs w:val="28"/>
          <w:lang w:eastAsia="ru-RU"/>
        </w:rPr>
      </w:pPr>
      <w:r w:rsidRPr="00CB66ED">
        <w:rPr>
          <w:rFonts w:ascii="Times New Roman" w:eastAsia="Times New Roman" w:hAnsi="Times New Roman" w:cs="Times New Roman"/>
          <w:b/>
          <w:i/>
          <w:sz w:val="28"/>
          <w:szCs w:val="28"/>
          <w:lang w:eastAsia="ru-RU"/>
        </w:rPr>
        <w:t>Исчерпывающий перечень оснований для отказа в приеме документов, необходимых для предоставления государственной услуги</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 xml:space="preserve">2.15. Основания для отказа в приеме документов, необходимых для предоставления государственной услуги отсутствуют.  </w:t>
      </w:r>
    </w:p>
    <w:p w:rsidR="00CB66ED" w:rsidRPr="00CB66ED" w:rsidRDefault="00CB66ED" w:rsidP="00CB66ED">
      <w:pPr>
        <w:spacing w:after="0" w:line="240" w:lineRule="auto"/>
        <w:ind w:firstLine="709"/>
        <w:contextualSpacing/>
        <w:jc w:val="center"/>
        <w:rPr>
          <w:rFonts w:ascii="Times New Roman" w:eastAsia="Times New Roman" w:hAnsi="Times New Roman" w:cs="Times New Roman"/>
          <w:b/>
          <w:i/>
          <w:sz w:val="28"/>
          <w:szCs w:val="28"/>
          <w:lang w:eastAsia="ru-RU"/>
        </w:rPr>
      </w:pPr>
    </w:p>
    <w:p w:rsidR="00CB66ED" w:rsidRPr="00CB66ED" w:rsidRDefault="00CB66ED" w:rsidP="00CB66ED">
      <w:pPr>
        <w:spacing w:after="0" w:line="240" w:lineRule="auto"/>
        <w:ind w:firstLine="709"/>
        <w:contextualSpacing/>
        <w:jc w:val="center"/>
        <w:rPr>
          <w:rFonts w:ascii="Times New Roman" w:eastAsia="Times New Roman" w:hAnsi="Times New Roman" w:cs="Times New Roman"/>
          <w:b/>
          <w:i/>
          <w:sz w:val="28"/>
          <w:szCs w:val="28"/>
          <w:lang w:eastAsia="ru-RU"/>
        </w:rPr>
      </w:pPr>
      <w:r w:rsidRPr="00CB66ED">
        <w:rPr>
          <w:rFonts w:ascii="Times New Roman" w:eastAsia="Times New Roman" w:hAnsi="Times New Roman" w:cs="Times New Roman"/>
          <w:b/>
          <w:i/>
          <w:sz w:val="28"/>
          <w:szCs w:val="28"/>
          <w:lang w:eastAsia="ru-RU"/>
        </w:rPr>
        <w:t>Исчерпывающий перечень оснований для приостановления или отказа в предоставлении государственной услуги</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 xml:space="preserve">2.16. Основания для приостановления государственной услуги отсутствуют. </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 xml:space="preserve">В предоставлении государственной услуги по назначению опекуном (попечителем), выдаче заключения о возможности быть опекуном (попечителем) совершеннолетнего недееспособного (не полностью дееспособного) гражданина заявителю отказывается, если: </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статус заявителя не соответствует требованиям пункта 1.2 Административного регламента;</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документы, предоставленные заявителем, не соответствуют требованиям пунктов 2.8 и (или) 2.10 Административного регламента;</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в документах выявлены недостоверные или искаженные сведения;</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 xml:space="preserve">выявлены обстоятельства, установленные Гражданским кодексом Российской Федерации, препятствующие назначению заявителя опекуном (попечителем). </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p>
    <w:p w:rsidR="00CB66ED" w:rsidRPr="00CB66ED" w:rsidRDefault="00CB66ED" w:rsidP="00CB66ED">
      <w:pPr>
        <w:spacing w:after="0" w:line="240" w:lineRule="auto"/>
        <w:ind w:firstLine="709"/>
        <w:jc w:val="center"/>
        <w:rPr>
          <w:rFonts w:ascii="Times New Roman" w:eastAsia="Times New Roman" w:hAnsi="Times New Roman" w:cs="Times New Roman"/>
          <w:b/>
          <w:i/>
          <w:sz w:val="28"/>
          <w:szCs w:val="28"/>
          <w:lang w:eastAsia="ru-RU"/>
        </w:rPr>
      </w:pPr>
      <w:r w:rsidRPr="00CB66ED">
        <w:rPr>
          <w:rFonts w:ascii="Times New Roman" w:eastAsia="Times New Roman" w:hAnsi="Times New Roman" w:cs="Times New Roman"/>
          <w:b/>
          <w:i/>
          <w:sz w:val="28"/>
          <w:szCs w:val="28"/>
          <w:lang w:eastAsia="ru-RU"/>
        </w:rPr>
        <w:t xml:space="preserve">Перечень услуг, которые являются необходимыми и обязательными для предоставления государственной услуги </w:t>
      </w:r>
    </w:p>
    <w:p w:rsidR="00CB66ED" w:rsidRPr="00CB66ED" w:rsidRDefault="00CB66ED" w:rsidP="00CB66ED">
      <w:pPr>
        <w:spacing w:after="0" w:line="240" w:lineRule="auto"/>
        <w:ind w:firstLine="708"/>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 xml:space="preserve">2.17. </w:t>
      </w:r>
      <w:proofErr w:type="gramStart"/>
      <w:r w:rsidRPr="00CB66ED">
        <w:rPr>
          <w:rFonts w:ascii="Times New Roman" w:eastAsia="Times New Roman" w:hAnsi="Times New Roman" w:cs="Times New Roman"/>
          <w:sz w:val="28"/>
          <w:szCs w:val="28"/>
          <w:lang w:eastAsia="ru-RU"/>
        </w:rPr>
        <w:t xml:space="preserve">В перечень необходимых и обязательных услуг, предусматривающий обращение самого заявителя в иные организации, участвующие в предоставлении услуги входят документы о доходах за последние 12 месяцев для заявителей, не являющихся пенсионерами и не состоящих в трудовых отношениях. </w:t>
      </w:r>
      <w:proofErr w:type="gramEnd"/>
    </w:p>
    <w:p w:rsidR="00CB66ED" w:rsidRPr="00CB66ED" w:rsidRDefault="00CB66ED" w:rsidP="00CB66ED">
      <w:pPr>
        <w:spacing w:after="0" w:line="240" w:lineRule="auto"/>
        <w:ind w:firstLine="709"/>
        <w:contextualSpacing/>
        <w:jc w:val="both"/>
        <w:rPr>
          <w:rFonts w:ascii="Calibri" w:eastAsia="Calibri" w:hAnsi="Calibri" w:cs="Calibri"/>
          <w:lang w:eastAsia="ru-RU"/>
        </w:rPr>
      </w:pPr>
      <w:r w:rsidRPr="00CB66ED">
        <w:rPr>
          <w:rFonts w:ascii="Times New Roman" w:eastAsia="Times New Roman" w:hAnsi="Times New Roman" w:cs="Times New Roman"/>
          <w:b/>
          <w:sz w:val="28"/>
          <w:szCs w:val="28"/>
          <w:lang w:eastAsia="ru-RU"/>
        </w:rPr>
        <w:t xml:space="preserve">       </w:t>
      </w:r>
    </w:p>
    <w:p w:rsidR="00CB66ED" w:rsidRPr="00CB66ED" w:rsidRDefault="00CB66ED" w:rsidP="00CB66ED">
      <w:pPr>
        <w:autoSpaceDE w:val="0"/>
        <w:autoSpaceDN w:val="0"/>
        <w:adjustRightInd w:val="0"/>
        <w:spacing w:after="0" w:line="240" w:lineRule="auto"/>
        <w:ind w:firstLine="709"/>
        <w:jc w:val="center"/>
        <w:outlineLvl w:val="2"/>
        <w:rPr>
          <w:rFonts w:ascii="Times New Roman" w:eastAsia="Times New Roman" w:hAnsi="Times New Roman" w:cs="Times New Roman"/>
          <w:b/>
          <w:i/>
          <w:sz w:val="28"/>
          <w:szCs w:val="28"/>
          <w:lang w:eastAsia="ru-RU"/>
        </w:rPr>
      </w:pPr>
      <w:r w:rsidRPr="00CB66ED">
        <w:rPr>
          <w:rFonts w:ascii="Times New Roman" w:eastAsia="Times New Roman" w:hAnsi="Times New Roman" w:cs="Times New Roman"/>
          <w:b/>
          <w:i/>
          <w:sz w:val="28"/>
          <w:szCs w:val="28"/>
          <w:lang w:eastAsia="ru-RU"/>
        </w:rPr>
        <w:t>Порядок, размер и основания взимания</w:t>
      </w:r>
    </w:p>
    <w:p w:rsidR="00CB66ED" w:rsidRPr="00CB66ED" w:rsidRDefault="00CB66ED" w:rsidP="00CB66ED">
      <w:pPr>
        <w:autoSpaceDE w:val="0"/>
        <w:autoSpaceDN w:val="0"/>
        <w:adjustRightInd w:val="0"/>
        <w:spacing w:after="0" w:line="240" w:lineRule="auto"/>
        <w:ind w:firstLine="709"/>
        <w:jc w:val="center"/>
        <w:outlineLvl w:val="2"/>
        <w:rPr>
          <w:rFonts w:ascii="Times New Roman" w:eastAsia="Times New Roman" w:hAnsi="Times New Roman" w:cs="Times New Roman"/>
          <w:b/>
          <w:i/>
          <w:sz w:val="28"/>
          <w:szCs w:val="28"/>
          <w:lang w:eastAsia="ru-RU"/>
        </w:rPr>
      </w:pPr>
      <w:r w:rsidRPr="00CB66ED">
        <w:rPr>
          <w:rFonts w:ascii="Times New Roman" w:eastAsia="Times New Roman" w:hAnsi="Times New Roman" w:cs="Times New Roman"/>
          <w:b/>
          <w:i/>
          <w:sz w:val="28"/>
          <w:szCs w:val="28"/>
          <w:lang w:eastAsia="ru-RU"/>
        </w:rPr>
        <w:lastRenderedPageBreak/>
        <w:t>государственной пошлины или иной платы, взимаемой за предоставление государственной услуги</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2.18. Государственная услуга предоставляется бесплатно.</w:t>
      </w:r>
    </w:p>
    <w:p w:rsidR="00CB66ED" w:rsidRPr="00CB66ED" w:rsidRDefault="00CB66ED" w:rsidP="00CB66ED">
      <w:pPr>
        <w:spacing w:after="0" w:line="240" w:lineRule="auto"/>
        <w:ind w:firstLine="709"/>
        <w:jc w:val="center"/>
        <w:rPr>
          <w:rFonts w:ascii="Times New Roman" w:eastAsia="Times New Roman" w:hAnsi="Times New Roman" w:cs="Times New Roman"/>
          <w:b/>
          <w:i/>
          <w:sz w:val="28"/>
          <w:szCs w:val="28"/>
          <w:highlight w:val="green"/>
          <w:lang w:eastAsia="ru-RU"/>
        </w:rPr>
      </w:pPr>
    </w:p>
    <w:p w:rsidR="00CB66ED" w:rsidRPr="00CB66ED" w:rsidRDefault="00CB66ED" w:rsidP="00CB66ED">
      <w:pPr>
        <w:spacing w:after="0" w:line="240" w:lineRule="auto"/>
        <w:ind w:firstLine="709"/>
        <w:jc w:val="center"/>
        <w:rPr>
          <w:rFonts w:ascii="Times New Roman" w:eastAsia="Times New Roman" w:hAnsi="Times New Roman" w:cs="Times New Roman"/>
          <w:b/>
          <w:i/>
          <w:sz w:val="28"/>
          <w:szCs w:val="28"/>
          <w:lang w:eastAsia="ru-RU"/>
        </w:rPr>
      </w:pPr>
      <w:r w:rsidRPr="00CB66ED">
        <w:rPr>
          <w:rFonts w:ascii="Times New Roman" w:eastAsia="Times New Roman" w:hAnsi="Times New Roman" w:cs="Times New Roman"/>
          <w:b/>
          <w:i/>
          <w:sz w:val="28"/>
          <w:szCs w:val="28"/>
          <w:lang w:eastAsia="ru-RU"/>
        </w:rPr>
        <w:t>Порядок, размер и основания платы за предоставление услуг, которые являются необходимыми и обязательными для предоставления государственной услуги</w:t>
      </w:r>
    </w:p>
    <w:p w:rsidR="00CB66ED" w:rsidRPr="00CB66ED" w:rsidRDefault="00CB66ED" w:rsidP="00CB66ED">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2.19.</w:t>
      </w:r>
      <w:r w:rsidRPr="00CB66ED">
        <w:rPr>
          <w:rFonts w:ascii="Times New Roman" w:eastAsia="Times New Roman" w:hAnsi="Times New Roman" w:cs="Times New Roman"/>
          <w:b/>
          <w:sz w:val="28"/>
          <w:szCs w:val="28"/>
          <w:lang w:eastAsia="ru-RU"/>
        </w:rPr>
        <w:t xml:space="preserve">  </w:t>
      </w:r>
      <w:r w:rsidRPr="00CB66ED">
        <w:rPr>
          <w:rFonts w:ascii="Times New Roman" w:eastAsia="Times New Roman" w:hAnsi="Times New Roman" w:cs="Times New Roman"/>
          <w:sz w:val="28"/>
          <w:szCs w:val="28"/>
          <w:lang w:eastAsia="ru-RU"/>
        </w:rPr>
        <w:t>Плата за предоставление  необходимых  и обязательных услуг не взимается.</w:t>
      </w:r>
    </w:p>
    <w:p w:rsidR="00CB66ED" w:rsidRPr="00CB66ED" w:rsidRDefault="00CB66ED" w:rsidP="00CB66ED">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p>
    <w:p w:rsidR="00CB66ED" w:rsidRPr="00CB66ED" w:rsidRDefault="00CB66ED" w:rsidP="00CB66ED">
      <w:pPr>
        <w:spacing w:after="0" w:line="240" w:lineRule="auto"/>
        <w:ind w:firstLine="708"/>
        <w:jc w:val="center"/>
        <w:rPr>
          <w:rFonts w:ascii="Times New Roman" w:eastAsia="Times New Roman" w:hAnsi="Times New Roman" w:cs="Times New Roman"/>
          <w:b/>
          <w:i/>
          <w:sz w:val="28"/>
          <w:szCs w:val="28"/>
          <w:lang w:eastAsia="ru-RU"/>
        </w:rPr>
      </w:pPr>
      <w:r w:rsidRPr="00CB66ED">
        <w:rPr>
          <w:rFonts w:ascii="Times New Roman" w:eastAsia="Times New Roman" w:hAnsi="Times New Roman" w:cs="Times New Roman"/>
          <w:b/>
          <w:i/>
          <w:sz w:val="28"/>
          <w:szCs w:val="28"/>
          <w:lang w:eastAsia="ru-RU"/>
        </w:rPr>
        <w:t>Максимальный срок ожидания в очереди при подаче запроса о предоставлении государственной услуги и при получении результата ее предоставления</w:t>
      </w:r>
    </w:p>
    <w:p w:rsidR="00CB66ED" w:rsidRPr="00CB66ED" w:rsidRDefault="00CB66ED" w:rsidP="00CB66ED">
      <w:pPr>
        <w:spacing w:after="0" w:line="240" w:lineRule="auto"/>
        <w:ind w:firstLine="708"/>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 xml:space="preserve">2.20. Максимальный срок ожидания в очереди при подаче заявления о предоставлении государственной услуги и при получении результата ее предоставления составляет не более 15 минут. </w:t>
      </w:r>
    </w:p>
    <w:p w:rsidR="00CB66ED" w:rsidRPr="00CB66ED" w:rsidRDefault="00CB66ED" w:rsidP="00CB66ED">
      <w:pPr>
        <w:spacing w:after="0" w:line="240" w:lineRule="auto"/>
        <w:ind w:firstLine="708"/>
        <w:jc w:val="center"/>
        <w:rPr>
          <w:rFonts w:ascii="Times New Roman" w:eastAsia="Times New Roman" w:hAnsi="Times New Roman" w:cs="Times New Roman"/>
          <w:b/>
          <w:i/>
          <w:sz w:val="28"/>
          <w:szCs w:val="28"/>
          <w:lang w:eastAsia="ru-RU"/>
        </w:rPr>
      </w:pPr>
    </w:p>
    <w:p w:rsidR="00CB66ED" w:rsidRPr="00CB66ED" w:rsidRDefault="00CB66ED" w:rsidP="00CB66ED">
      <w:pPr>
        <w:spacing w:after="0" w:line="240" w:lineRule="auto"/>
        <w:ind w:firstLine="708"/>
        <w:jc w:val="center"/>
        <w:rPr>
          <w:rFonts w:ascii="Times New Roman" w:eastAsia="Times New Roman" w:hAnsi="Times New Roman" w:cs="Times New Roman"/>
          <w:b/>
          <w:i/>
          <w:sz w:val="28"/>
          <w:szCs w:val="28"/>
          <w:lang w:eastAsia="ru-RU"/>
        </w:rPr>
      </w:pPr>
      <w:r w:rsidRPr="00CB66ED">
        <w:rPr>
          <w:rFonts w:ascii="Times New Roman" w:eastAsia="Times New Roman" w:hAnsi="Times New Roman" w:cs="Times New Roman"/>
          <w:b/>
          <w:i/>
          <w:sz w:val="28"/>
          <w:szCs w:val="28"/>
          <w:lang w:eastAsia="ru-RU"/>
        </w:rPr>
        <w:t xml:space="preserve">Требования к помещениям, в которых предоставляется государственная услуга </w:t>
      </w:r>
    </w:p>
    <w:p w:rsidR="00CB66ED" w:rsidRPr="00CB66ED" w:rsidRDefault="00CB66ED" w:rsidP="00CB66ED">
      <w:pPr>
        <w:spacing w:after="0" w:line="240" w:lineRule="auto"/>
        <w:ind w:firstLine="708"/>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2.21. Помещения Администрации должны соответствовать Санитарно-эпидемиологическим правилам и нормативам.</w:t>
      </w:r>
    </w:p>
    <w:p w:rsidR="00CB66ED" w:rsidRPr="00CB66ED" w:rsidRDefault="00CB66ED" w:rsidP="00CB66ED">
      <w:pPr>
        <w:spacing w:after="0" w:line="240" w:lineRule="auto"/>
        <w:ind w:firstLine="708"/>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2.22. Помещения Администрации оснащаются:</w:t>
      </w:r>
    </w:p>
    <w:p w:rsidR="00CB66ED" w:rsidRPr="00CB66ED" w:rsidRDefault="00CB66ED" w:rsidP="00CB66ED">
      <w:pPr>
        <w:spacing w:after="0" w:line="240" w:lineRule="auto"/>
        <w:ind w:firstLine="708"/>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противопожарной системой и средствами пожаротушения;</w:t>
      </w:r>
    </w:p>
    <w:p w:rsidR="00CB66ED" w:rsidRPr="00CB66ED" w:rsidRDefault="00CB66ED" w:rsidP="00CB66ED">
      <w:pPr>
        <w:spacing w:after="0" w:line="240" w:lineRule="auto"/>
        <w:ind w:firstLine="708"/>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CB66ED" w:rsidRPr="00CB66ED" w:rsidRDefault="00CB66ED" w:rsidP="00CB66ED">
      <w:pPr>
        <w:spacing w:after="0" w:line="240" w:lineRule="auto"/>
        <w:ind w:firstLine="708"/>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системой охранной сигнализации;</w:t>
      </w:r>
    </w:p>
    <w:p w:rsidR="00CB66ED" w:rsidRPr="00CB66ED" w:rsidRDefault="00CB66ED" w:rsidP="00CB66ED">
      <w:pPr>
        <w:spacing w:after="0" w:line="240" w:lineRule="auto"/>
        <w:ind w:firstLine="708"/>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средствами оказания первой медицинской помощи;</w:t>
      </w:r>
    </w:p>
    <w:p w:rsidR="00CB66ED" w:rsidRPr="00CB66ED" w:rsidRDefault="00CB66ED" w:rsidP="00CB66ED">
      <w:pPr>
        <w:spacing w:after="0" w:line="240" w:lineRule="auto"/>
        <w:ind w:firstLine="708"/>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туалетными комнатами для посетителей.</w:t>
      </w:r>
    </w:p>
    <w:p w:rsidR="00CB66ED" w:rsidRPr="00CB66ED" w:rsidRDefault="00CB66ED" w:rsidP="00CB66ED">
      <w:pPr>
        <w:tabs>
          <w:tab w:val="left" w:pos="1418"/>
        </w:tabs>
        <w:spacing w:after="0" w:line="240" w:lineRule="auto"/>
        <w:ind w:firstLine="708"/>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2.23. Входы в туалетные комнаты оснащаются условными обозначениями и, при необходимости, разъясняющими надписями.</w:t>
      </w:r>
    </w:p>
    <w:p w:rsidR="00CB66ED" w:rsidRPr="00CB66ED" w:rsidRDefault="00CB66ED" w:rsidP="00CB66ED">
      <w:pPr>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2.24. Вход в помещения Администрации посетителям с животными (кроме собаки-проводника), в том числе птицей, запрещается.</w:t>
      </w:r>
    </w:p>
    <w:p w:rsidR="00CB66ED" w:rsidRPr="00CB66ED" w:rsidRDefault="00CB66ED" w:rsidP="00CB66ED">
      <w:pPr>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2.25. Требования к местам ожидания.</w:t>
      </w:r>
    </w:p>
    <w:p w:rsidR="00CB66ED" w:rsidRPr="00CB66ED" w:rsidRDefault="00CB66ED" w:rsidP="00CB66ED">
      <w:pPr>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Места ожидания приема у специалиста Администрации оборудуются сидячими местами, количество которых определяется исходя из фактической нагрузки и возможностей для их размещения в помещении, но не может составлять менее 2 мест.</w:t>
      </w:r>
    </w:p>
    <w:p w:rsidR="00CB66ED" w:rsidRPr="00CB66ED" w:rsidRDefault="00CB66ED" w:rsidP="00CB66ED">
      <w:pPr>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 xml:space="preserve">Места ожидания оборудуются столами и стульями для заполнения документов.  </w:t>
      </w:r>
    </w:p>
    <w:p w:rsidR="00CB66ED" w:rsidRPr="00CB66ED" w:rsidRDefault="00CB66ED" w:rsidP="00CB66ED">
      <w:pPr>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2.26. Места ожидания, при наличии возможности, оборудуются электронной системой управления очередью. Инструкция по эксплуатации системы управления очередью размещается на информационном стенде.</w:t>
      </w:r>
    </w:p>
    <w:p w:rsidR="00CB66ED" w:rsidRPr="00CB66ED" w:rsidRDefault="00CB66ED" w:rsidP="00CB66ED">
      <w:pPr>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2.27. Места ожидания, при наличии возможности, оборудуются системой звукового информирования престарелых и слабовидящих граждан.</w:t>
      </w:r>
    </w:p>
    <w:p w:rsidR="00CB66ED" w:rsidRPr="00CB66ED" w:rsidRDefault="00CB66ED" w:rsidP="00CB66ED">
      <w:pPr>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2.28. Требования к местам приема заявителей.</w:t>
      </w:r>
    </w:p>
    <w:p w:rsidR="00CB66ED" w:rsidRPr="00CB66ED" w:rsidRDefault="00CB66ED" w:rsidP="00CB66ED">
      <w:pPr>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Места приема заявителей оборудуются информационными табличками (вывесками) с указанием:</w:t>
      </w:r>
    </w:p>
    <w:p w:rsidR="00CB66ED" w:rsidRPr="00CB66ED" w:rsidRDefault="00CB66ED" w:rsidP="00CB66ED">
      <w:pPr>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lastRenderedPageBreak/>
        <w:t>номера окна (кабинета) и наименования отдела;</w:t>
      </w:r>
    </w:p>
    <w:p w:rsidR="00CB66ED" w:rsidRPr="00CB66ED" w:rsidRDefault="00CB66ED" w:rsidP="00CB66ED">
      <w:pPr>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фамилии, имени, отчества и должности специалиста;</w:t>
      </w:r>
    </w:p>
    <w:p w:rsidR="00CB66ED" w:rsidRPr="00CB66ED" w:rsidRDefault="00CB66ED" w:rsidP="00CB66ED">
      <w:pPr>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информации о днях и времени приема заявителей;</w:t>
      </w:r>
    </w:p>
    <w:p w:rsidR="00CB66ED" w:rsidRPr="00CB66ED" w:rsidRDefault="00CB66ED" w:rsidP="00CB66ED">
      <w:pPr>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времени технического перерыва.</w:t>
      </w:r>
    </w:p>
    <w:p w:rsidR="00CB66ED" w:rsidRPr="00CB66ED" w:rsidRDefault="00CB66ED" w:rsidP="00CB66ED">
      <w:pPr>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Таблички на дверях или стенах устанавливаются таким образом, чтобы при открытой двери они были видны и читаемы.</w:t>
      </w:r>
    </w:p>
    <w:p w:rsidR="00CB66ED" w:rsidRPr="00CB66ED" w:rsidRDefault="00CB66ED" w:rsidP="00CB66ED">
      <w:pPr>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2.29. 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 а также офисным креслом для персонала.</w:t>
      </w:r>
    </w:p>
    <w:p w:rsidR="00CB66ED" w:rsidRPr="00CB66ED" w:rsidRDefault="00CB66ED" w:rsidP="00CB66ED">
      <w:pPr>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2.30. Требования к местам информирования.</w:t>
      </w:r>
    </w:p>
    <w:p w:rsidR="00CB66ED" w:rsidRPr="00CB66ED" w:rsidRDefault="00CB66ED" w:rsidP="00CB66ED">
      <w:pPr>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Места,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Информационные стенды снабжаются карманами с информационными листками и памятками, которые граждане могут взять с собой.</w:t>
      </w:r>
    </w:p>
    <w:p w:rsidR="00CB66ED" w:rsidRPr="00CB66ED" w:rsidRDefault="00CB66ED" w:rsidP="00CB66ED">
      <w:pPr>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2.31. Информационные стенды располагаются на уровне, доступном для чтения, и оборудуются подсветкой в случае необходимости. Шрифт размещенной на стенде информации должен быть легко читаемым.</w:t>
      </w:r>
    </w:p>
    <w:p w:rsidR="00CB66ED" w:rsidRPr="00CB66ED" w:rsidRDefault="00CB66ED" w:rsidP="00CB66ED">
      <w:pPr>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2.32. В дополнение к информационным стендам допускается организация мест распространения буклетов с вложенной информацией.</w:t>
      </w:r>
    </w:p>
    <w:p w:rsidR="00CB66ED" w:rsidRPr="00CB66ED" w:rsidRDefault="00CB66ED" w:rsidP="00CB66ED">
      <w:pPr>
        <w:spacing w:after="0" w:line="240" w:lineRule="auto"/>
        <w:ind w:firstLine="708"/>
        <w:jc w:val="center"/>
        <w:rPr>
          <w:rFonts w:ascii="Times New Roman" w:eastAsia="Times New Roman" w:hAnsi="Times New Roman" w:cs="Times New Roman"/>
          <w:b/>
          <w:i/>
          <w:sz w:val="28"/>
          <w:szCs w:val="28"/>
          <w:lang w:eastAsia="ru-RU"/>
        </w:rPr>
      </w:pPr>
    </w:p>
    <w:p w:rsidR="003E4EE8" w:rsidRPr="00CB66ED" w:rsidRDefault="00CB66ED" w:rsidP="003E4EE8">
      <w:pPr>
        <w:spacing w:after="0" w:line="240" w:lineRule="auto"/>
        <w:ind w:firstLine="709"/>
        <w:jc w:val="center"/>
        <w:rPr>
          <w:rFonts w:ascii="Times New Roman" w:eastAsia="Times New Roman" w:hAnsi="Times New Roman" w:cs="Times New Roman"/>
          <w:b/>
          <w:i/>
          <w:sz w:val="28"/>
          <w:szCs w:val="28"/>
          <w:lang w:eastAsia="ru-RU"/>
        </w:rPr>
      </w:pPr>
      <w:r w:rsidRPr="00CB66ED">
        <w:rPr>
          <w:rFonts w:ascii="Times New Roman" w:eastAsia="Times New Roman" w:hAnsi="Times New Roman" w:cs="Times New Roman"/>
          <w:b/>
          <w:i/>
          <w:sz w:val="28"/>
          <w:szCs w:val="28"/>
          <w:lang w:eastAsia="ru-RU"/>
        </w:rPr>
        <w:t>Срок регистрации запроса заявителя о предоставлении государственной услуги</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2.33. Заявление и документы, подлежащие предоставлению заявителем для оказания государственной услуги, поданные при личном обращении гражданина в уполномоченный орган, регистрируются в день их приема.</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Прием и регистрация заявления и документов, подлежащих предоставлению заявителем должны занимать не более 30 минут.</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2.34. В случае направления заявления и документов, подлежащих предоставлению заявителем, по почте или в форме электронных документов их регистрация осуществляется не позднее рабочего дня, следующего за днем их получения уполномоченным органом.</w:t>
      </w:r>
    </w:p>
    <w:p w:rsidR="00CB66ED" w:rsidRPr="00CB66ED" w:rsidRDefault="00CB66ED" w:rsidP="00CB66ED">
      <w:pPr>
        <w:spacing w:after="0" w:line="240" w:lineRule="auto"/>
        <w:ind w:firstLine="709"/>
        <w:jc w:val="center"/>
        <w:rPr>
          <w:rFonts w:ascii="Times New Roman" w:eastAsia="Times New Roman" w:hAnsi="Times New Roman" w:cs="Times New Roman"/>
          <w:b/>
          <w:i/>
          <w:sz w:val="28"/>
          <w:szCs w:val="28"/>
          <w:lang w:eastAsia="ru-RU"/>
        </w:rPr>
      </w:pPr>
    </w:p>
    <w:p w:rsidR="00CB66ED" w:rsidRPr="00CB66ED" w:rsidRDefault="00CB66ED" w:rsidP="00CB66ED">
      <w:pPr>
        <w:spacing w:after="0" w:line="240" w:lineRule="auto"/>
        <w:ind w:firstLine="709"/>
        <w:jc w:val="center"/>
        <w:rPr>
          <w:rFonts w:ascii="Times New Roman" w:eastAsia="Times New Roman" w:hAnsi="Times New Roman" w:cs="Times New Roman"/>
          <w:b/>
          <w:i/>
          <w:sz w:val="28"/>
          <w:szCs w:val="28"/>
          <w:lang w:eastAsia="ru-RU"/>
        </w:rPr>
      </w:pPr>
      <w:r w:rsidRPr="00CB66ED">
        <w:rPr>
          <w:rFonts w:ascii="Times New Roman" w:eastAsia="Times New Roman" w:hAnsi="Times New Roman" w:cs="Times New Roman"/>
          <w:b/>
          <w:i/>
          <w:sz w:val="28"/>
          <w:szCs w:val="28"/>
          <w:lang w:eastAsia="ru-RU"/>
        </w:rPr>
        <w:t>Показатели доступности и качества государственной услуги</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2.35. Показателями доступности и качества государственной услуги являются:</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транспортная доступность к местам предоставления государственной услуги;</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обеспечение возможности направления запроса в уполномоченные органы по электронной почте;</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lastRenderedPageBreak/>
        <w:t>размещение информации о порядке предоставления государственной услуги на Едином и региональном порталах государственных и муниципальных услуг (функций), на официальном сайте Администрации;</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обеспечение предоставления государственной услуги с использованием возможностей Единого и регионального порталов государственных и муниципальных услуг (функций).</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2.36. Показателями оценки качества предоставления государственной услуги являются:</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соблюдение срока предоставления государственной услуги;</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соблюдение сроков ожидания в очереди при предоставлении государственной услуги;</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отсутствие поданных в установленном порядке жалоб на решения или действия (бездействия), принятые или осуществленные при предоставлении государственной услуги;</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количество взаимодействий заявителя с должностными лицами при предоставлении государственной услуги и их продолжительность;</w:t>
      </w:r>
    </w:p>
    <w:p w:rsidR="00CB66ED" w:rsidRPr="00CB66ED" w:rsidRDefault="00CB66ED" w:rsidP="00CB66ED">
      <w:pPr>
        <w:spacing w:after="0" w:line="240" w:lineRule="auto"/>
        <w:ind w:firstLine="709"/>
        <w:jc w:val="both"/>
        <w:rPr>
          <w:rFonts w:ascii="Times New Roman" w:eastAsia="Times New Roman" w:hAnsi="Times New Roman" w:cs="Times New Roman"/>
          <w:b/>
          <w:i/>
          <w:sz w:val="28"/>
          <w:szCs w:val="28"/>
          <w:lang w:eastAsia="ru-RU"/>
        </w:rPr>
      </w:pPr>
      <w:r w:rsidRPr="00CB66ED">
        <w:rPr>
          <w:rFonts w:ascii="Times New Roman" w:eastAsia="Times New Roman" w:hAnsi="Times New Roman" w:cs="Times New Roman"/>
          <w:sz w:val="28"/>
          <w:szCs w:val="28"/>
          <w:lang w:eastAsia="ru-RU"/>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CB66ED" w:rsidRPr="00CB66ED" w:rsidRDefault="00CB66ED" w:rsidP="00CB66ED">
      <w:pPr>
        <w:spacing w:after="0" w:line="240" w:lineRule="auto"/>
        <w:ind w:firstLine="710"/>
        <w:contextualSpacing/>
        <w:jc w:val="both"/>
        <w:rPr>
          <w:rFonts w:ascii="Times New Roman" w:eastAsia="Times New Roman" w:hAnsi="Times New Roman" w:cs="Times New Roman"/>
          <w:sz w:val="28"/>
          <w:szCs w:val="28"/>
          <w:lang w:eastAsia="ru-RU"/>
        </w:rPr>
      </w:pPr>
    </w:p>
    <w:p w:rsidR="00CB66ED" w:rsidRPr="00CB66ED" w:rsidRDefault="00CB66ED" w:rsidP="00CB66ED">
      <w:pPr>
        <w:autoSpaceDE w:val="0"/>
        <w:autoSpaceDN w:val="0"/>
        <w:adjustRightInd w:val="0"/>
        <w:spacing w:after="0" w:line="240" w:lineRule="auto"/>
        <w:ind w:firstLine="709"/>
        <w:jc w:val="center"/>
        <w:rPr>
          <w:rFonts w:ascii="Times New Roman" w:eastAsia="Times New Roman" w:hAnsi="Times New Roman" w:cs="Times New Roman"/>
          <w:b/>
          <w:i/>
          <w:sz w:val="28"/>
          <w:szCs w:val="28"/>
          <w:lang w:eastAsia="ru-RU"/>
        </w:rPr>
      </w:pPr>
      <w:r w:rsidRPr="00CB66ED">
        <w:rPr>
          <w:rFonts w:ascii="Times New Roman" w:eastAsia="Times New Roman" w:hAnsi="Times New Roman" w:cs="Times New Roman"/>
          <w:b/>
          <w:i/>
          <w:sz w:val="28"/>
          <w:szCs w:val="28"/>
          <w:lang w:eastAsia="ru-RU"/>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CB66ED" w:rsidRPr="00CB66ED" w:rsidRDefault="00CB66ED" w:rsidP="00CB66ED">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2.37. Документы, указанные в пунктах 2.8 – 2.10 Административного регламента, могут быть представлены на бумажном носителе или в форме электронного документа через Единый (</w:t>
      </w:r>
      <w:hyperlink r:id="rId8" w:history="1">
        <w:r w:rsidRPr="00CB66ED">
          <w:rPr>
            <w:rFonts w:ascii="Times New Roman" w:eastAsia="Times New Roman" w:hAnsi="Times New Roman" w:cs="Times New Roman"/>
            <w:sz w:val="28"/>
            <w:szCs w:val="28"/>
            <w:u w:val="single"/>
            <w:lang w:val="en-US" w:eastAsia="ru-RU"/>
          </w:rPr>
          <w:t>http</w:t>
        </w:r>
        <w:r w:rsidRPr="00CB66ED">
          <w:rPr>
            <w:rFonts w:ascii="Times New Roman" w:eastAsia="Times New Roman" w:hAnsi="Times New Roman" w:cs="Times New Roman"/>
            <w:sz w:val="28"/>
            <w:szCs w:val="28"/>
            <w:u w:val="single"/>
            <w:lang w:eastAsia="ru-RU"/>
          </w:rPr>
          <w:t>://</w:t>
        </w:r>
        <w:r w:rsidRPr="00CB66ED">
          <w:rPr>
            <w:rFonts w:ascii="Times New Roman" w:eastAsia="Times New Roman" w:hAnsi="Times New Roman" w:cs="Times New Roman"/>
            <w:sz w:val="28"/>
            <w:szCs w:val="28"/>
            <w:u w:val="single"/>
            <w:lang w:val="en-US" w:eastAsia="ru-RU"/>
          </w:rPr>
          <w:t>www</w:t>
        </w:r>
        <w:r w:rsidRPr="00CB66ED">
          <w:rPr>
            <w:rFonts w:ascii="Times New Roman" w:eastAsia="Times New Roman" w:hAnsi="Times New Roman" w:cs="Times New Roman"/>
            <w:sz w:val="28"/>
            <w:szCs w:val="28"/>
            <w:u w:val="single"/>
            <w:lang w:eastAsia="ru-RU"/>
          </w:rPr>
          <w:t>.</w:t>
        </w:r>
        <w:r w:rsidRPr="00CB66ED">
          <w:rPr>
            <w:rFonts w:ascii="Times New Roman" w:eastAsia="Times New Roman" w:hAnsi="Times New Roman" w:cs="Times New Roman"/>
            <w:sz w:val="28"/>
            <w:szCs w:val="28"/>
            <w:u w:val="single"/>
            <w:lang w:val="en-US" w:eastAsia="ru-RU"/>
          </w:rPr>
          <w:t>gosuslugi</w:t>
        </w:r>
        <w:r w:rsidRPr="00CB66ED">
          <w:rPr>
            <w:rFonts w:ascii="Times New Roman" w:eastAsia="Times New Roman" w:hAnsi="Times New Roman" w:cs="Times New Roman"/>
            <w:sz w:val="28"/>
            <w:szCs w:val="28"/>
            <w:u w:val="single"/>
            <w:lang w:eastAsia="ru-RU"/>
          </w:rPr>
          <w:t>.</w:t>
        </w:r>
        <w:r w:rsidRPr="00CB66ED">
          <w:rPr>
            <w:rFonts w:ascii="Times New Roman" w:eastAsia="Times New Roman" w:hAnsi="Times New Roman" w:cs="Times New Roman"/>
            <w:sz w:val="28"/>
            <w:szCs w:val="28"/>
            <w:u w:val="single"/>
            <w:lang w:val="en-US" w:eastAsia="ru-RU"/>
          </w:rPr>
          <w:t>ru</w:t>
        </w:r>
        <w:r w:rsidRPr="00CB66ED">
          <w:rPr>
            <w:rFonts w:ascii="Times New Roman" w:eastAsia="Times New Roman" w:hAnsi="Times New Roman" w:cs="Times New Roman"/>
            <w:sz w:val="28"/>
            <w:szCs w:val="28"/>
            <w:u w:val="single"/>
            <w:lang w:eastAsia="ru-RU"/>
          </w:rPr>
          <w:t>/</w:t>
        </w:r>
      </w:hyperlink>
      <w:r w:rsidRPr="00CB66ED">
        <w:rPr>
          <w:rFonts w:ascii="Times New Roman" w:eastAsia="Times New Roman" w:hAnsi="Times New Roman" w:cs="Times New Roman"/>
          <w:sz w:val="28"/>
          <w:szCs w:val="28"/>
          <w:lang w:eastAsia="ru-RU"/>
        </w:rPr>
        <w:t>) либо региональный (</w:t>
      </w:r>
      <w:hyperlink r:id="rId9" w:history="1">
        <w:r w:rsidRPr="00CB66ED">
          <w:rPr>
            <w:rFonts w:ascii="Times New Roman" w:eastAsia="Times New Roman" w:hAnsi="Times New Roman" w:cs="Times New Roman"/>
            <w:sz w:val="28"/>
            <w:szCs w:val="28"/>
            <w:u w:val="single"/>
            <w:lang w:val="en-US" w:eastAsia="ru-RU"/>
          </w:rPr>
          <w:t>http</w:t>
        </w:r>
        <w:r w:rsidRPr="00CB66ED">
          <w:rPr>
            <w:rFonts w:ascii="Times New Roman" w:eastAsia="Times New Roman" w:hAnsi="Times New Roman" w:cs="Times New Roman"/>
            <w:sz w:val="28"/>
            <w:szCs w:val="28"/>
            <w:u w:val="single"/>
            <w:lang w:eastAsia="ru-RU"/>
          </w:rPr>
          <w:t>://64.</w:t>
        </w:r>
        <w:r w:rsidRPr="00CB66ED">
          <w:rPr>
            <w:rFonts w:ascii="Times New Roman" w:eastAsia="Times New Roman" w:hAnsi="Times New Roman" w:cs="Times New Roman"/>
            <w:sz w:val="28"/>
            <w:szCs w:val="28"/>
            <w:u w:val="single"/>
            <w:lang w:val="en-US" w:eastAsia="ru-RU"/>
          </w:rPr>
          <w:t>gosuslugi</w:t>
        </w:r>
        <w:r w:rsidRPr="00CB66ED">
          <w:rPr>
            <w:rFonts w:ascii="Times New Roman" w:eastAsia="Times New Roman" w:hAnsi="Times New Roman" w:cs="Times New Roman"/>
            <w:sz w:val="28"/>
            <w:szCs w:val="28"/>
            <w:u w:val="single"/>
            <w:lang w:eastAsia="ru-RU"/>
          </w:rPr>
          <w:t>.</w:t>
        </w:r>
        <w:r w:rsidRPr="00CB66ED">
          <w:rPr>
            <w:rFonts w:ascii="Times New Roman" w:eastAsia="Times New Roman" w:hAnsi="Times New Roman" w:cs="Times New Roman"/>
            <w:sz w:val="28"/>
            <w:szCs w:val="28"/>
            <w:u w:val="single"/>
            <w:lang w:val="en-US" w:eastAsia="ru-RU"/>
          </w:rPr>
          <w:t>ru</w:t>
        </w:r>
      </w:hyperlink>
      <w:r w:rsidRPr="00CB66ED">
        <w:rPr>
          <w:rFonts w:ascii="Times New Roman" w:eastAsia="Times New Roman" w:hAnsi="Times New Roman" w:cs="Times New Roman"/>
          <w:sz w:val="28"/>
          <w:szCs w:val="28"/>
          <w:lang w:eastAsia="ru-RU"/>
        </w:rPr>
        <w:t>/</w:t>
      </w:r>
      <w:r w:rsidRPr="00CB66ED">
        <w:rPr>
          <w:rFonts w:ascii="Times New Roman" w:eastAsia="Times New Roman" w:hAnsi="Times New Roman" w:cs="Times New Roman"/>
          <w:sz w:val="28"/>
          <w:szCs w:val="28"/>
          <w:lang w:val="en-US" w:eastAsia="ru-RU"/>
        </w:rPr>
        <w:t>pgu</w:t>
      </w:r>
      <w:r w:rsidRPr="00CB66ED">
        <w:rPr>
          <w:rFonts w:ascii="Times New Roman" w:eastAsia="Times New Roman" w:hAnsi="Times New Roman" w:cs="Times New Roman"/>
          <w:sz w:val="28"/>
          <w:szCs w:val="28"/>
          <w:lang w:eastAsia="ru-RU"/>
        </w:rPr>
        <w:t>/) порталы государственных и муниципальных услуг (функций), а также могут направляться по почте.</w:t>
      </w:r>
    </w:p>
    <w:p w:rsidR="00CB66ED" w:rsidRPr="00CB66ED" w:rsidRDefault="00CB66ED" w:rsidP="00CB66ED">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Документы предоставляются в уполномоченные органы, указанные в пункте 1.4 Административного регламента.</w:t>
      </w:r>
    </w:p>
    <w:p w:rsidR="00CB66ED" w:rsidRPr="00CB66ED" w:rsidRDefault="00CB66ED" w:rsidP="00CB66ED">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В случаях, предусмотренных законодательством, копии документов, направляемых по почте, должны быть нотариально заверены. Днем обращения за предоставлением государственной услуги считается дата получения документов уполномоченным органом. Обязанность подтверждения факта отправки документов лежит на заявителе.</w:t>
      </w:r>
    </w:p>
    <w:p w:rsidR="00CB66ED" w:rsidRPr="00CB66ED" w:rsidRDefault="00CB66ED" w:rsidP="00CB66ED">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В случае направления заявления и документов посредством Единого или регионального порталов государственных и муниципальных услуг они должны соответствовать требованиям федерального законодательства к порядку оформления и представления заявлений и иных документов, необходимых для предоставления заявлений и иных документов, необходимых для предоставления государственных или муниципальных услуг, в форме электронных документов.</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B66ED" w:rsidRPr="00CB66ED" w:rsidRDefault="00CB66ED" w:rsidP="00CB66ED">
      <w:pPr>
        <w:spacing w:after="0" w:line="240" w:lineRule="auto"/>
        <w:contextualSpacing/>
        <w:jc w:val="center"/>
        <w:rPr>
          <w:rFonts w:ascii="Times New Roman" w:eastAsia="Times New Roman" w:hAnsi="Times New Roman" w:cs="Times New Roman"/>
          <w:b/>
          <w:i/>
          <w:sz w:val="28"/>
          <w:szCs w:val="28"/>
          <w:lang w:eastAsia="ru-RU"/>
        </w:rPr>
      </w:pPr>
      <w:r w:rsidRPr="00CB66ED">
        <w:rPr>
          <w:rFonts w:ascii="Times New Roman" w:eastAsia="Times New Roman" w:hAnsi="Times New Roman" w:cs="Times New Roman"/>
          <w:b/>
          <w:i/>
          <w:sz w:val="28"/>
          <w:szCs w:val="28"/>
          <w:lang w:val="en-US" w:eastAsia="ru-RU"/>
        </w:rPr>
        <w:t>III</w:t>
      </w:r>
      <w:r w:rsidRPr="00CB66ED">
        <w:rPr>
          <w:rFonts w:ascii="Times New Roman" w:eastAsia="Times New Roman" w:hAnsi="Times New Roman" w:cs="Times New Roman"/>
          <w:b/>
          <w:i/>
          <w:sz w:val="28"/>
          <w:szCs w:val="28"/>
          <w:lang w:eastAsia="ru-RU"/>
        </w:rPr>
        <w:t xml:space="preserve">. Административные процедуры </w:t>
      </w:r>
    </w:p>
    <w:p w:rsidR="00CB66ED" w:rsidRPr="00CB66ED" w:rsidRDefault="00CB66ED" w:rsidP="00CB66ED">
      <w:pPr>
        <w:spacing w:after="0" w:line="240" w:lineRule="auto"/>
        <w:ind w:firstLine="708"/>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lastRenderedPageBreak/>
        <w:t xml:space="preserve">3.1. Предоставление государственной услуги включает в себя следующие административные процедуры: </w:t>
      </w:r>
    </w:p>
    <w:p w:rsidR="00CB66ED" w:rsidRPr="00CB66ED" w:rsidRDefault="00CB66ED" w:rsidP="00CB66ED">
      <w:pPr>
        <w:spacing w:after="0" w:line="240" w:lineRule="auto"/>
        <w:ind w:firstLine="708"/>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прием и регистрация заявления и документов;</w:t>
      </w:r>
    </w:p>
    <w:p w:rsidR="00CB66ED" w:rsidRPr="00CB66ED" w:rsidRDefault="00CB66ED" w:rsidP="00CB66ED">
      <w:pPr>
        <w:spacing w:after="0" w:line="240" w:lineRule="auto"/>
        <w:ind w:firstLine="708"/>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 xml:space="preserve">формирование и направление </w:t>
      </w:r>
      <w:bookmarkStart w:id="1" w:name="YANDEX_54"/>
      <w:bookmarkEnd w:id="1"/>
      <w:r w:rsidRPr="00CB66ED">
        <w:rPr>
          <w:rFonts w:ascii="Times New Roman" w:eastAsia="Times New Roman" w:hAnsi="Times New Roman" w:cs="Times New Roman"/>
          <w:sz w:val="28"/>
          <w:szCs w:val="28"/>
          <w:lang w:eastAsia="ru-RU"/>
        </w:rPr>
        <w:t xml:space="preserve"> межведомственного  </w:t>
      </w:r>
      <w:bookmarkStart w:id="2" w:name="YANDEX_55"/>
      <w:bookmarkEnd w:id="2"/>
      <w:r w:rsidRPr="00CB66ED">
        <w:rPr>
          <w:rFonts w:ascii="Times New Roman" w:eastAsia="Times New Roman" w:hAnsi="Times New Roman" w:cs="Times New Roman"/>
          <w:sz w:val="28"/>
          <w:szCs w:val="28"/>
          <w:lang w:eastAsia="ru-RU"/>
        </w:rPr>
        <w:t> запроса  в органы, участвующие в предоставлении государственной услуги;</w:t>
      </w:r>
    </w:p>
    <w:p w:rsidR="00CB66ED" w:rsidRPr="00CB66ED" w:rsidRDefault="00CB66ED" w:rsidP="00CB66ED">
      <w:pPr>
        <w:spacing w:after="0" w:line="240" w:lineRule="auto"/>
        <w:ind w:firstLine="708"/>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проведение обследований условий жизни заявителя;</w:t>
      </w:r>
    </w:p>
    <w:p w:rsidR="00CB66ED" w:rsidRPr="00CB66ED" w:rsidRDefault="00CB66ED" w:rsidP="00CB66ED">
      <w:pPr>
        <w:spacing w:after="0" w:line="240" w:lineRule="auto"/>
        <w:ind w:firstLine="708"/>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принятие решения о предоставлении или отказе в предоставлении государственной услуги;</w:t>
      </w:r>
    </w:p>
    <w:p w:rsidR="00CB66ED" w:rsidRPr="00CB66ED" w:rsidRDefault="00CB66ED" w:rsidP="00CB66ED">
      <w:pPr>
        <w:spacing w:after="0" w:line="240" w:lineRule="auto"/>
        <w:ind w:firstLine="708"/>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выдача результата предоставления государственной услуги.</w:t>
      </w:r>
    </w:p>
    <w:p w:rsidR="00CB66ED" w:rsidRPr="00CB66ED" w:rsidRDefault="00CB66ED" w:rsidP="00CB66ED">
      <w:pPr>
        <w:spacing w:after="0" w:line="240" w:lineRule="auto"/>
        <w:ind w:firstLine="708"/>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Последовательность выполнения административных процедур осуществляется в соответствии с блок – схемой согласно приложению к настоящему Административному регламенту.</w:t>
      </w:r>
    </w:p>
    <w:p w:rsidR="00CB66ED" w:rsidRPr="00CB66ED" w:rsidRDefault="00CB66ED" w:rsidP="00CB66ED">
      <w:pPr>
        <w:spacing w:after="0" w:line="240" w:lineRule="auto"/>
        <w:jc w:val="center"/>
        <w:rPr>
          <w:rFonts w:ascii="Times New Roman" w:eastAsia="Times New Roman" w:hAnsi="Times New Roman" w:cs="Times New Roman"/>
          <w:b/>
          <w:i/>
          <w:sz w:val="28"/>
          <w:szCs w:val="28"/>
          <w:lang w:eastAsia="ru-RU"/>
        </w:rPr>
      </w:pPr>
    </w:p>
    <w:p w:rsidR="00CB66ED" w:rsidRPr="00CB66ED" w:rsidRDefault="00CB66ED" w:rsidP="00CB66ED">
      <w:pPr>
        <w:spacing w:after="0" w:line="240" w:lineRule="auto"/>
        <w:jc w:val="center"/>
        <w:rPr>
          <w:rFonts w:ascii="Times New Roman" w:eastAsia="Times New Roman" w:hAnsi="Times New Roman" w:cs="Times New Roman"/>
          <w:b/>
          <w:i/>
          <w:sz w:val="28"/>
          <w:szCs w:val="28"/>
          <w:lang w:eastAsia="ru-RU"/>
        </w:rPr>
      </w:pPr>
      <w:r w:rsidRPr="00CB66ED">
        <w:rPr>
          <w:rFonts w:ascii="Times New Roman" w:eastAsia="Times New Roman" w:hAnsi="Times New Roman" w:cs="Times New Roman"/>
          <w:b/>
          <w:i/>
          <w:sz w:val="28"/>
          <w:szCs w:val="28"/>
          <w:lang w:eastAsia="ru-RU"/>
        </w:rPr>
        <w:t>Прием и регистрация заявления и документов</w:t>
      </w:r>
    </w:p>
    <w:p w:rsidR="00CB66ED" w:rsidRPr="00CB66ED" w:rsidRDefault="00CB66ED" w:rsidP="00CB66ED">
      <w:pPr>
        <w:spacing w:after="0" w:line="240" w:lineRule="auto"/>
        <w:ind w:firstLine="710"/>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 xml:space="preserve">3.2. Основанием для начала процедуры по приему и регистрации заявления и документов является обращение заявителя в уполномоченный орган с заявлением и документами, подлежащими предоставлению заявителем, а также с документами, которые находятся в распоряжении государственных органов (организаций), участвующих в предоставлении государственной услуги – в случае если заявитель предоставил их по собственной инициативе. </w:t>
      </w:r>
    </w:p>
    <w:p w:rsidR="00CB66ED" w:rsidRPr="00CB66ED" w:rsidRDefault="00CB66ED" w:rsidP="00CB66ED">
      <w:pPr>
        <w:spacing w:after="0" w:line="240" w:lineRule="auto"/>
        <w:ind w:firstLine="710"/>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Заявление и документы предоставляются заявителем на бумажных носителях либо в форме электронных документов (в случае направления запроса заявителем о предоставлении услуги в электронном виде) с использованием информационно-телекоммуникационных технологий в соответствии с законодательством.</w:t>
      </w:r>
    </w:p>
    <w:p w:rsidR="00CB66ED" w:rsidRPr="00CB66ED" w:rsidRDefault="00CB66ED" w:rsidP="00CB66ED">
      <w:pPr>
        <w:spacing w:after="0" w:line="240" w:lineRule="auto"/>
        <w:ind w:firstLine="710"/>
        <w:jc w:val="both"/>
        <w:rPr>
          <w:rFonts w:ascii="Times New Roman" w:eastAsia="Times New Roman" w:hAnsi="Times New Roman" w:cs="Times New Roman"/>
          <w:b/>
          <w:sz w:val="28"/>
          <w:szCs w:val="28"/>
          <w:lang w:eastAsia="ru-RU"/>
        </w:rPr>
      </w:pPr>
      <w:r w:rsidRPr="00CB66ED">
        <w:rPr>
          <w:rFonts w:ascii="Times New Roman" w:eastAsia="Times New Roman" w:hAnsi="Times New Roman" w:cs="Times New Roman"/>
          <w:sz w:val="28"/>
          <w:szCs w:val="28"/>
          <w:lang w:eastAsia="ru-RU"/>
        </w:rPr>
        <w:t>3.3. Специалист проверяет предоставленные документы, заверяет их  копии, регистрирует заявление в соответствующем журнале регистрации.</w:t>
      </w:r>
      <w:r w:rsidRPr="00CB66ED">
        <w:rPr>
          <w:rFonts w:ascii="Times New Roman" w:eastAsia="Times New Roman" w:hAnsi="Times New Roman" w:cs="Times New Roman"/>
          <w:b/>
          <w:sz w:val="28"/>
          <w:szCs w:val="28"/>
          <w:lang w:eastAsia="ru-RU"/>
        </w:rPr>
        <w:t xml:space="preserve"> </w:t>
      </w:r>
    </w:p>
    <w:p w:rsidR="00CB66ED" w:rsidRPr="00CB66ED" w:rsidRDefault="00CB66ED" w:rsidP="00CB66ED">
      <w:pPr>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Паспорт или иной документ, удостоверяющий личность возвращает Заявителю.</w:t>
      </w:r>
    </w:p>
    <w:p w:rsidR="00CB66ED" w:rsidRPr="00CB66ED" w:rsidRDefault="00CB66ED" w:rsidP="00CB66ED">
      <w:pPr>
        <w:spacing w:after="0" w:line="240" w:lineRule="auto"/>
        <w:ind w:firstLine="710"/>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Максимальный срок выполнения действия составляет 30 минут.</w:t>
      </w:r>
    </w:p>
    <w:p w:rsidR="00CB66ED" w:rsidRPr="00CB66ED" w:rsidRDefault="00CB66ED" w:rsidP="00CB66ED">
      <w:pPr>
        <w:spacing w:after="0" w:line="240" w:lineRule="auto"/>
        <w:ind w:firstLine="710"/>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3.4. Специалист, осуществляющий прием и регистрацию заявления и документов, несет персональную ответственность за правильность выполнения процедуры по приему документов с учетом их конфиденциальности.</w:t>
      </w:r>
    </w:p>
    <w:p w:rsidR="00CB66ED" w:rsidRPr="00CB66ED" w:rsidRDefault="00CB66ED" w:rsidP="00CB66ED">
      <w:pPr>
        <w:spacing w:after="0" w:line="240" w:lineRule="auto"/>
        <w:ind w:firstLine="710"/>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3.5. Результат административной процедуры – прием заявления и документов на предоставление государственной услуги.</w:t>
      </w:r>
    </w:p>
    <w:p w:rsidR="00CB66ED" w:rsidRPr="00CB66ED" w:rsidRDefault="00CB66ED" w:rsidP="00CB66ED">
      <w:pPr>
        <w:spacing w:after="0" w:line="240" w:lineRule="auto"/>
        <w:ind w:firstLine="710"/>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3.6. Способ фиксации административной процедуры – внесение записи в соответствующий журнал регистрации.</w:t>
      </w:r>
    </w:p>
    <w:p w:rsidR="00CB66ED" w:rsidRPr="00CB66ED" w:rsidRDefault="00CB66ED" w:rsidP="00CB66ED">
      <w:pPr>
        <w:spacing w:after="0" w:line="240" w:lineRule="auto"/>
        <w:ind w:firstLine="710"/>
        <w:jc w:val="both"/>
        <w:rPr>
          <w:rFonts w:ascii="Times New Roman" w:eastAsia="Times New Roman" w:hAnsi="Times New Roman" w:cs="Times New Roman"/>
          <w:sz w:val="28"/>
          <w:szCs w:val="28"/>
          <w:lang w:eastAsia="ru-RU"/>
        </w:rPr>
      </w:pPr>
    </w:p>
    <w:p w:rsidR="00CB66ED" w:rsidRPr="00CB66ED" w:rsidRDefault="00CB66ED" w:rsidP="00CB66ED">
      <w:pPr>
        <w:spacing w:after="0" w:line="240" w:lineRule="auto"/>
        <w:ind w:firstLine="708"/>
        <w:jc w:val="center"/>
        <w:rPr>
          <w:rFonts w:ascii="Times New Roman" w:eastAsia="Times New Roman" w:hAnsi="Times New Roman" w:cs="Times New Roman"/>
          <w:b/>
          <w:i/>
          <w:sz w:val="28"/>
          <w:szCs w:val="28"/>
          <w:lang w:eastAsia="ru-RU"/>
        </w:rPr>
      </w:pPr>
      <w:r w:rsidRPr="00CB66ED">
        <w:rPr>
          <w:rFonts w:ascii="Times New Roman" w:eastAsia="Times New Roman" w:hAnsi="Times New Roman" w:cs="Times New Roman"/>
          <w:b/>
          <w:i/>
          <w:sz w:val="28"/>
          <w:szCs w:val="28"/>
          <w:lang w:eastAsia="ru-RU"/>
        </w:rPr>
        <w:t>Формирование и направление межведомственного запроса в органы, участвующие в предоставлении государственной услуги</w:t>
      </w:r>
    </w:p>
    <w:p w:rsidR="00CB66ED" w:rsidRPr="00CB66ED" w:rsidRDefault="00CB66ED" w:rsidP="00CB66ED">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3.7.</w:t>
      </w:r>
      <w:r w:rsidRPr="00CB66ED">
        <w:rPr>
          <w:rFonts w:ascii="Times New Roman" w:eastAsia="Times New Roman" w:hAnsi="Times New Roman" w:cs="Times New Roman"/>
          <w:b/>
          <w:sz w:val="28"/>
          <w:szCs w:val="28"/>
          <w:lang w:eastAsia="ru-RU"/>
        </w:rPr>
        <w:t xml:space="preserve"> </w:t>
      </w:r>
      <w:r w:rsidRPr="00CB66ED">
        <w:rPr>
          <w:rFonts w:ascii="Times New Roman" w:eastAsia="Times New Roman" w:hAnsi="Times New Roman" w:cs="Times New Roman"/>
          <w:sz w:val="28"/>
          <w:szCs w:val="28"/>
          <w:lang w:eastAsia="ru-RU"/>
        </w:rPr>
        <w:t>Основанием для начала выполнения  административной  процедуры является отсутствие документа (документов), предусмотренных пунктом 2.13 Административного регламента.</w:t>
      </w:r>
    </w:p>
    <w:p w:rsidR="00CB66ED" w:rsidRPr="00CB66ED" w:rsidRDefault="00CB66ED" w:rsidP="00CB66ED">
      <w:pPr>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lastRenderedPageBreak/>
        <w:t>В случае если заявителем  представлены все  документы, указанные в пункте 2.13 Административного   регламента, специалист приступает к исполнению следующей административной  процедуры.</w:t>
      </w:r>
    </w:p>
    <w:p w:rsidR="00CB66ED" w:rsidRPr="00CB66ED" w:rsidRDefault="00CB66ED" w:rsidP="00CB66ED">
      <w:pPr>
        <w:spacing w:after="0" w:line="240" w:lineRule="auto"/>
        <w:ind w:firstLine="708"/>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3.8. Направление межведомственного запроса осуществляется специалистом Администрации, уполномоченным направлять запросы только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CB66ED" w:rsidRPr="00CB66ED" w:rsidRDefault="00CB66ED" w:rsidP="00CB66ED">
      <w:pPr>
        <w:spacing w:after="0" w:line="240" w:lineRule="auto"/>
        <w:ind w:firstLine="708"/>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3.9.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государственные услуги.</w:t>
      </w:r>
    </w:p>
    <w:p w:rsidR="00CB66ED" w:rsidRPr="00CB66ED" w:rsidRDefault="00CB66ED" w:rsidP="00CB66ED">
      <w:pPr>
        <w:spacing w:after="0" w:line="240" w:lineRule="auto"/>
        <w:ind w:firstLine="708"/>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Направление межведомственного запроса допускается только в целях, связанных с предоставлением государственной услуги.</w:t>
      </w:r>
    </w:p>
    <w:p w:rsidR="00CB66ED" w:rsidRPr="00CB66ED" w:rsidRDefault="00CB66ED" w:rsidP="00CB66ED">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3.10. Межведомственный запрос в бумажном виде о представлении документов и (или) информации для предоставления государственной услуги должен содержать:</w:t>
      </w:r>
    </w:p>
    <w:p w:rsidR="00CB66ED" w:rsidRPr="00CB66ED" w:rsidRDefault="00CB66ED" w:rsidP="00CB66ED">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1) наименование органа или организации, направляющих межведомственный запрос;</w:t>
      </w:r>
    </w:p>
    <w:p w:rsidR="00CB66ED" w:rsidRPr="00CB66ED" w:rsidRDefault="00CB66ED" w:rsidP="00CB66ED">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2) наименование органа или организации, в адрес которого направляется межведомственный запрос;</w:t>
      </w:r>
    </w:p>
    <w:p w:rsidR="00CB66ED" w:rsidRPr="00CB66ED" w:rsidRDefault="00CB66ED" w:rsidP="00CB66ED">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3) наименование государственной услуги, для предоставления которой необходимо представление документа и (или) информации;</w:t>
      </w:r>
    </w:p>
    <w:p w:rsidR="00CB66ED" w:rsidRPr="00CB66ED" w:rsidRDefault="00CB66ED" w:rsidP="00CB66ED">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CB66ED">
        <w:rPr>
          <w:rFonts w:ascii="Times New Roman" w:eastAsia="Times New Roman" w:hAnsi="Times New Roman" w:cs="Times New Roman"/>
          <w:sz w:val="28"/>
          <w:szCs w:val="28"/>
          <w:lang w:eastAsia="ru-RU"/>
        </w:rPr>
        <w:t>необходимых</w:t>
      </w:r>
      <w:proofErr w:type="gramEnd"/>
      <w:r w:rsidRPr="00CB66ED">
        <w:rPr>
          <w:rFonts w:ascii="Times New Roman" w:eastAsia="Times New Roman" w:hAnsi="Times New Roman" w:cs="Times New Roman"/>
          <w:sz w:val="28"/>
          <w:szCs w:val="28"/>
          <w:lang w:eastAsia="ru-RU"/>
        </w:rPr>
        <w:t xml:space="preserve"> для предоставления государственной услуги, и указание на реквизиты данного нормативного правового акта;</w:t>
      </w:r>
    </w:p>
    <w:p w:rsidR="00CB66ED" w:rsidRPr="00CB66ED" w:rsidRDefault="00CB66ED" w:rsidP="00CB66ED">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5) сведения, необходимые для представления документа и (или) информации, установленные пунктом 2.13 Административного регламента;</w:t>
      </w:r>
    </w:p>
    <w:p w:rsidR="00CB66ED" w:rsidRPr="00CB66ED" w:rsidRDefault="00CB66ED" w:rsidP="00CB66ED">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6) контактную информацию для направления ответа на межведомственный запрос;</w:t>
      </w:r>
    </w:p>
    <w:p w:rsidR="00CB66ED" w:rsidRPr="00CB66ED" w:rsidRDefault="00CB66ED" w:rsidP="00CB66ED">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7) дату направления межведомственного запроса;</w:t>
      </w:r>
    </w:p>
    <w:p w:rsidR="00CB66ED" w:rsidRPr="00CB66ED" w:rsidRDefault="00CB66ED" w:rsidP="00CB66ED">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8) фамилию, имя, отчество и должность специалиста, подготовившего и направившего межведомственный запрос, а также номер служебного телефона и (или) адрес электронной почты данного специалиста для связи;</w:t>
      </w:r>
    </w:p>
    <w:p w:rsidR="00CB66ED" w:rsidRPr="00CB66ED" w:rsidRDefault="00CB66ED" w:rsidP="00CB66ED">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9) информацию о факте получения согласия, предусмотренного частью 5 статьи 7 Федерального закона № 210-ФЗ, в случае предоставления информации, доступ к которой ограничен федеральным законодательством.</w:t>
      </w:r>
    </w:p>
    <w:p w:rsidR="00CB66ED" w:rsidRPr="00CB66ED" w:rsidRDefault="00CB66ED" w:rsidP="00CB66ED">
      <w:pPr>
        <w:spacing w:after="0" w:line="240" w:lineRule="auto"/>
        <w:ind w:firstLine="709"/>
        <w:jc w:val="both"/>
        <w:outlineLvl w:val="2"/>
        <w:rPr>
          <w:rFonts w:ascii="Times New Roman" w:eastAsia="Calibri" w:hAnsi="Times New Roman" w:cs="Times New Roman"/>
          <w:sz w:val="28"/>
          <w:szCs w:val="28"/>
          <w:lang w:eastAsia="ru-RU"/>
        </w:rPr>
      </w:pPr>
      <w:r w:rsidRPr="00CB66ED">
        <w:rPr>
          <w:rFonts w:ascii="Times New Roman" w:eastAsia="Calibri" w:hAnsi="Times New Roman" w:cs="Times New Roman"/>
          <w:sz w:val="28"/>
          <w:szCs w:val="28"/>
          <w:lang w:eastAsia="ru-RU"/>
        </w:rPr>
        <w:t xml:space="preserve">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w:t>
      </w:r>
      <w:r w:rsidRPr="00CB66ED">
        <w:rPr>
          <w:rFonts w:ascii="Times New Roman" w:eastAsia="Calibri" w:hAnsi="Times New Roman" w:cs="Times New Roman"/>
          <w:sz w:val="28"/>
          <w:szCs w:val="28"/>
          <w:lang w:eastAsia="ru-RU"/>
        </w:rPr>
        <w:lastRenderedPageBreak/>
        <w:t>взаимодействия», а также утвержденной технологической картой межведомственного взаимодействия государственной услуги.</w:t>
      </w:r>
    </w:p>
    <w:p w:rsidR="00CB66ED" w:rsidRPr="00CB66ED" w:rsidRDefault="00CB66ED" w:rsidP="00CB66ED">
      <w:pPr>
        <w:spacing w:after="0" w:line="240" w:lineRule="auto"/>
        <w:ind w:firstLine="708"/>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3.11.</w:t>
      </w:r>
      <w:r w:rsidRPr="00CB66ED">
        <w:rPr>
          <w:rFonts w:ascii="Times New Roman" w:eastAsia="Times New Roman" w:hAnsi="Times New Roman" w:cs="Times New Roman"/>
          <w:b/>
          <w:color w:val="000000"/>
          <w:sz w:val="28"/>
          <w:szCs w:val="28"/>
          <w:lang w:eastAsia="ru-RU"/>
        </w:rPr>
        <w:t xml:space="preserve"> </w:t>
      </w:r>
      <w:r w:rsidRPr="00CB66ED">
        <w:rPr>
          <w:rFonts w:ascii="Times New Roman" w:eastAsia="Times New Roman" w:hAnsi="Times New Roman" w:cs="Times New Roman"/>
          <w:color w:val="000000"/>
          <w:sz w:val="28"/>
          <w:szCs w:val="28"/>
          <w:lang w:eastAsia="ru-RU"/>
        </w:rPr>
        <w:t>Срок</w:t>
      </w:r>
      <w:r w:rsidRPr="00CB66ED">
        <w:rPr>
          <w:rFonts w:ascii="Times New Roman" w:eastAsia="Times New Roman" w:hAnsi="Times New Roman" w:cs="Times New Roman"/>
          <w:b/>
          <w:color w:val="000000"/>
          <w:sz w:val="28"/>
          <w:szCs w:val="28"/>
          <w:lang w:eastAsia="ru-RU"/>
        </w:rPr>
        <w:t xml:space="preserve"> </w:t>
      </w:r>
      <w:r w:rsidRPr="00CB66ED">
        <w:rPr>
          <w:rFonts w:ascii="Times New Roman" w:eastAsia="Times New Roman" w:hAnsi="Times New Roman" w:cs="Times New Roman"/>
          <w:color w:val="000000"/>
          <w:sz w:val="28"/>
          <w:szCs w:val="28"/>
          <w:lang w:eastAsia="ru-RU"/>
        </w:rPr>
        <w:t>подготовки и направления межведомственного запроса</w:t>
      </w:r>
      <w:r w:rsidRPr="00CB66ED">
        <w:rPr>
          <w:rFonts w:ascii="Times New Roman" w:eastAsia="Times New Roman" w:hAnsi="Times New Roman" w:cs="Times New Roman"/>
          <w:b/>
          <w:color w:val="000000"/>
          <w:sz w:val="28"/>
          <w:szCs w:val="28"/>
          <w:lang w:eastAsia="ru-RU"/>
        </w:rPr>
        <w:t xml:space="preserve"> </w:t>
      </w:r>
      <w:r w:rsidRPr="00CB66ED">
        <w:rPr>
          <w:rFonts w:ascii="Times New Roman" w:eastAsia="Times New Roman" w:hAnsi="Times New Roman" w:cs="Times New Roman"/>
          <w:color w:val="000000"/>
          <w:sz w:val="28"/>
          <w:szCs w:val="28"/>
          <w:lang w:eastAsia="ru-RU"/>
        </w:rPr>
        <w:t>– 2 р</w:t>
      </w:r>
      <w:r w:rsidRPr="00CB66ED">
        <w:rPr>
          <w:rFonts w:ascii="Times New Roman" w:eastAsia="Times New Roman" w:hAnsi="Times New Roman" w:cs="Times New Roman"/>
          <w:sz w:val="28"/>
          <w:szCs w:val="28"/>
          <w:lang w:eastAsia="ru-RU"/>
        </w:rPr>
        <w:t>абочих дня со дня обращения заявителя.</w:t>
      </w:r>
    </w:p>
    <w:p w:rsidR="00CB66ED" w:rsidRPr="00CB66ED" w:rsidRDefault="00CB66ED" w:rsidP="00CB66ED">
      <w:pPr>
        <w:spacing w:after="0" w:line="240" w:lineRule="auto"/>
        <w:ind w:firstLine="708"/>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 xml:space="preserve">3.12. 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 </w:t>
      </w:r>
    </w:p>
    <w:p w:rsidR="00CB66ED" w:rsidRPr="00CB66ED" w:rsidRDefault="00CB66ED" w:rsidP="00CB66ED">
      <w:pPr>
        <w:spacing w:after="0" w:line="240" w:lineRule="auto"/>
        <w:ind w:firstLine="708"/>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3.13. Результатом административной процедуры является получение запрашиваемых документов либо отказ в их предоставлении.</w:t>
      </w:r>
    </w:p>
    <w:p w:rsidR="00CB66ED" w:rsidRPr="00CB66ED" w:rsidRDefault="00CB66ED" w:rsidP="00CB66ED">
      <w:pPr>
        <w:spacing w:after="0" w:line="240" w:lineRule="auto"/>
        <w:ind w:firstLine="708"/>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3.14. Способ фиксации административной процедуры является регистрация запрашиваемых документов.</w:t>
      </w:r>
    </w:p>
    <w:p w:rsidR="00CB66ED" w:rsidRPr="00CB66ED" w:rsidRDefault="00CB66ED" w:rsidP="00CB66ED">
      <w:pPr>
        <w:spacing w:after="0" w:line="240" w:lineRule="auto"/>
        <w:ind w:firstLine="709"/>
        <w:jc w:val="both"/>
        <w:rPr>
          <w:rFonts w:ascii="Times New Roman" w:eastAsia="Times New Roman" w:hAnsi="Times New Roman" w:cs="Times New Roman"/>
          <w:sz w:val="28"/>
          <w:szCs w:val="28"/>
          <w:lang w:eastAsia="ru-RU"/>
        </w:rPr>
      </w:pPr>
    </w:p>
    <w:p w:rsidR="00CB66ED" w:rsidRPr="00CB66ED" w:rsidRDefault="00CB66ED" w:rsidP="00CB66ED">
      <w:pPr>
        <w:spacing w:after="0" w:line="240" w:lineRule="auto"/>
        <w:jc w:val="center"/>
        <w:rPr>
          <w:rFonts w:ascii="Times New Roman" w:eastAsia="Times New Roman" w:hAnsi="Times New Roman" w:cs="Times New Roman"/>
          <w:b/>
          <w:i/>
          <w:sz w:val="28"/>
          <w:szCs w:val="28"/>
          <w:lang w:eastAsia="ru-RU"/>
        </w:rPr>
      </w:pPr>
      <w:r w:rsidRPr="00CB66ED">
        <w:rPr>
          <w:rFonts w:ascii="Times New Roman" w:eastAsia="Times New Roman" w:hAnsi="Times New Roman" w:cs="Times New Roman"/>
          <w:b/>
          <w:i/>
          <w:sz w:val="28"/>
          <w:szCs w:val="28"/>
          <w:lang w:eastAsia="ru-RU"/>
        </w:rPr>
        <w:t xml:space="preserve">Проведение обследований условий жизни заявителя </w:t>
      </w:r>
    </w:p>
    <w:p w:rsidR="00CB66ED" w:rsidRPr="00CB66ED" w:rsidRDefault="00CB66ED" w:rsidP="00CB66ED">
      <w:pPr>
        <w:spacing w:after="0" w:line="240" w:lineRule="auto"/>
        <w:ind w:firstLine="708"/>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 xml:space="preserve">3.15. Основанием для начала проведения процедуры по проведению обследований условий жизни является регистрация заявления и документов заявителя. </w:t>
      </w:r>
    </w:p>
    <w:p w:rsidR="00CB66ED" w:rsidRPr="00CB66ED" w:rsidRDefault="00CB66ED" w:rsidP="00CB66ED">
      <w:pPr>
        <w:spacing w:after="0" w:line="240" w:lineRule="auto"/>
        <w:ind w:firstLine="708"/>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При наличии у заявителя заключения о возможности гражданина быть опекуном (попечителем) процедура по проведению обследований условий жизни не проводится.</w:t>
      </w:r>
    </w:p>
    <w:p w:rsidR="00CB66ED" w:rsidRPr="00CB66ED" w:rsidRDefault="00CB66ED" w:rsidP="00CB66ED">
      <w:pPr>
        <w:spacing w:after="0" w:line="240" w:lineRule="auto"/>
        <w:ind w:firstLine="708"/>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3.16. При обследовании условий жизни заявителя специалист определяет отсутствие установленных Гражданским кодексом Российской Федерации обстоятельств, препятствующих его назначению опекуном (попечителем), и оценивает:</w:t>
      </w:r>
    </w:p>
    <w:p w:rsidR="00CB66ED" w:rsidRPr="00CB66ED" w:rsidRDefault="00CB66ED" w:rsidP="00CB66ED">
      <w:pPr>
        <w:spacing w:after="0" w:line="240" w:lineRule="auto"/>
        <w:ind w:firstLine="708"/>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жилищно-бытовые условия заявителя;</w:t>
      </w:r>
    </w:p>
    <w:p w:rsidR="00CB66ED" w:rsidRPr="00CB66ED" w:rsidRDefault="00CB66ED" w:rsidP="00CB66ED">
      <w:pPr>
        <w:spacing w:after="0" w:line="240" w:lineRule="auto"/>
        <w:ind w:firstLine="708"/>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личные качества и мотивы стать опекуном заявителя;</w:t>
      </w:r>
    </w:p>
    <w:p w:rsidR="00CB66ED" w:rsidRPr="00CB66ED" w:rsidRDefault="00CB66ED" w:rsidP="00CB66ED">
      <w:pPr>
        <w:spacing w:after="0" w:line="240" w:lineRule="auto"/>
        <w:ind w:firstLine="708"/>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способность его к выполнению обязанностей опекуна (попечителя);</w:t>
      </w:r>
    </w:p>
    <w:p w:rsidR="00CB66ED" w:rsidRPr="00CB66ED" w:rsidRDefault="00CB66ED" w:rsidP="00CB66ED">
      <w:pPr>
        <w:spacing w:after="0" w:line="240" w:lineRule="auto"/>
        <w:ind w:firstLine="708"/>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взаимоотношения, сложившиеся между членами семьи заявителя.</w:t>
      </w:r>
    </w:p>
    <w:p w:rsidR="00CB66ED" w:rsidRPr="00CB66ED" w:rsidRDefault="00CB66ED" w:rsidP="00CB66ED">
      <w:pPr>
        <w:spacing w:after="0" w:line="240" w:lineRule="auto"/>
        <w:ind w:firstLine="708"/>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 xml:space="preserve">3.17. Максимальный срок </w:t>
      </w:r>
      <w:proofErr w:type="gramStart"/>
      <w:r w:rsidRPr="00CB66ED">
        <w:rPr>
          <w:rFonts w:ascii="Times New Roman" w:eastAsia="Times New Roman" w:hAnsi="Times New Roman" w:cs="Times New Roman"/>
          <w:sz w:val="28"/>
          <w:szCs w:val="28"/>
          <w:lang w:eastAsia="ru-RU"/>
        </w:rPr>
        <w:t>проведения обследования условий жизни заявителя</w:t>
      </w:r>
      <w:proofErr w:type="gramEnd"/>
      <w:r w:rsidRPr="00CB66ED">
        <w:rPr>
          <w:rFonts w:ascii="Times New Roman" w:eastAsia="Times New Roman" w:hAnsi="Times New Roman" w:cs="Times New Roman"/>
          <w:sz w:val="28"/>
          <w:szCs w:val="28"/>
          <w:lang w:eastAsia="ru-RU"/>
        </w:rPr>
        <w:t xml:space="preserve"> составляет 7 календарных дней со дня обращения заявителя.</w:t>
      </w:r>
    </w:p>
    <w:p w:rsidR="00CB66ED" w:rsidRPr="00CB66ED" w:rsidRDefault="00CB66ED" w:rsidP="00CB66ED">
      <w:pPr>
        <w:spacing w:after="0" w:line="240" w:lineRule="auto"/>
        <w:ind w:firstLine="708"/>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3.18. По результатам обследования условий жизни заявителя специалистом составляется акт об обследовании условий жизни гражданина, выразившего желание стать опекуном (попечителем), в 2-х экземплярах, и передается на утверждение руководителю Администрации.</w:t>
      </w:r>
    </w:p>
    <w:p w:rsidR="00CB66ED" w:rsidRPr="00CB66ED" w:rsidRDefault="00CB66ED" w:rsidP="00CB66ED">
      <w:pPr>
        <w:spacing w:after="0" w:line="240" w:lineRule="auto"/>
        <w:ind w:firstLine="708"/>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 xml:space="preserve">Максимальный срок выполнения действия составляет 1 календарный день. </w:t>
      </w:r>
    </w:p>
    <w:p w:rsidR="00CB66ED" w:rsidRPr="00CB66ED" w:rsidRDefault="00CB66ED" w:rsidP="00CB66ED">
      <w:pPr>
        <w:spacing w:after="0" w:line="240" w:lineRule="auto"/>
        <w:ind w:firstLine="708"/>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 xml:space="preserve">3.19. Руководитель Администрации, в случае согласия, утверждает акт об обследовании условий жизни гражданина, выразившего желание стать опекуном (попечителем), а в случае несогласия, возвращает специалисту на доработку. </w:t>
      </w:r>
    </w:p>
    <w:p w:rsidR="00CB66ED" w:rsidRPr="00CB66ED" w:rsidRDefault="00CB66ED" w:rsidP="00CB66ED">
      <w:pPr>
        <w:spacing w:after="0" w:line="240" w:lineRule="auto"/>
        <w:ind w:firstLine="708"/>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 xml:space="preserve">Максимальный срок выполнения действия составляет 2 </w:t>
      </w:r>
      <w:proofErr w:type="gramStart"/>
      <w:r w:rsidRPr="00CB66ED">
        <w:rPr>
          <w:rFonts w:ascii="Times New Roman" w:eastAsia="Times New Roman" w:hAnsi="Times New Roman" w:cs="Times New Roman"/>
          <w:sz w:val="28"/>
          <w:szCs w:val="28"/>
          <w:lang w:eastAsia="ru-RU"/>
        </w:rPr>
        <w:t>календарных</w:t>
      </w:r>
      <w:proofErr w:type="gramEnd"/>
      <w:r w:rsidRPr="00CB66ED">
        <w:rPr>
          <w:rFonts w:ascii="Times New Roman" w:eastAsia="Times New Roman" w:hAnsi="Times New Roman" w:cs="Times New Roman"/>
          <w:sz w:val="28"/>
          <w:szCs w:val="28"/>
          <w:lang w:eastAsia="ru-RU"/>
        </w:rPr>
        <w:t xml:space="preserve"> дня.</w:t>
      </w:r>
    </w:p>
    <w:p w:rsidR="00CB66ED" w:rsidRPr="00CB66ED" w:rsidRDefault="00CB66ED" w:rsidP="00CB66ED">
      <w:pPr>
        <w:spacing w:after="0" w:line="240" w:lineRule="auto"/>
        <w:ind w:firstLine="708"/>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 xml:space="preserve">Общий максимальный срок составления и утверждения акта об обследовании условий жизни гражданина, выразившего желание стать опекуном (попечителем) не может превышать 3 календарных дня со дня </w:t>
      </w:r>
      <w:proofErr w:type="gramStart"/>
      <w:r w:rsidRPr="00CB66ED">
        <w:rPr>
          <w:rFonts w:ascii="Times New Roman" w:eastAsia="Times New Roman" w:hAnsi="Times New Roman" w:cs="Times New Roman"/>
          <w:sz w:val="28"/>
          <w:szCs w:val="28"/>
          <w:lang w:eastAsia="ru-RU"/>
        </w:rPr>
        <w:t>проведения обследования условий жизни заявителя</w:t>
      </w:r>
      <w:proofErr w:type="gramEnd"/>
      <w:r w:rsidRPr="00CB66ED">
        <w:rPr>
          <w:rFonts w:ascii="Times New Roman" w:eastAsia="Times New Roman" w:hAnsi="Times New Roman" w:cs="Times New Roman"/>
          <w:sz w:val="28"/>
          <w:szCs w:val="28"/>
          <w:lang w:eastAsia="ru-RU"/>
        </w:rPr>
        <w:t xml:space="preserve">. </w:t>
      </w:r>
    </w:p>
    <w:p w:rsidR="00CB66ED" w:rsidRPr="00CB66ED" w:rsidRDefault="00CB66ED" w:rsidP="00CB66ED">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lastRenderedPageBreak/>
        <w:t xml:space="preserve">3.20.  Специалист  выдает (направляет) заявителю один экземпляр акта об обследовании условий жизни гражданина, выразившего желание стать опекуном (попечителем), и разъясняет порядок его обжалования. </w:t>
      </w:r>
    </w:p>
    <w:p w:rsidR="00CB66ED" w:rsidRPr="00CB66ED" w:rsidRDefault="00CB66ED" w:rsidP="00CB66ED">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 xml:space="preserve">Второй экземпляр акта об обследовании условий жизни гражданина, выразившего желание стать опекуном (попечителем), хранится в Администрации. </w:t>
      </w:r>
    </w:p>
    <w:p w:rsidR="00CB66ED" w:rsidRPr="00CB66ED" w:rsidRDefault="00CB66ED" w:rsidP="00CB66ED">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Максимальный срок выполнения действия составляет 3 календарных дня со дня утверждения акта об обследовании условий жизни гражданина, выразившего желание стать опекуном (попечителем).</w:t>
      </w:r>
    </w:p>
    <w:p w:rsidR="00CB66ED" w:rsidRPr="00CB66ED" w:rsidRDefault="00CB66ED" w:rsidP="00CB66ED">
      <w:pPr>
        <w:spacing w:after="0" w:line="240" w:lineRule="auto"/>
        <w:ind w:firstLine="708"/>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3.21.</w:t>
      </w:r>
      <w:r w:rsidRPr="00CB66ED">
        <w:rPr>
          <w:rFonts w:ascii="Times New Roman" w:eastAsia="Times New Roman" w:hAnsi="Times New Roman" w:cs="Times New Roman"/>
          <w:b/>
          <w:sz w:val="28"/>
          <w:szCs w:val="28"/>
          <w:lang w:eastAsia="ru-RU"/>
        </w:rPr>
        <w:t xml:space="preserve"> </w:t>
      </w:r>
      <w:r w:rsidRPr="00CB66ED">
        <w:rPr>
          <w:rFonts w:ascii="Times New Roman" w:eastAsia="Times New Roman" w:hAnsi="Times New Roman" w:cs="Times New Roman"/>
          <w:sz w:val="28"/>
          <w:szCs w:val="28"/>
          <w:lang w:eastAsia="ru-RU"/>
        </w:rPr>
        <w:t>Специалист, осуществляющий обследование условий жизни заявителя, несет персональную ответственность за правильность выполнения административной процедуры и обязан обеспечить конфиденциальность полученных при ее исполнении сведений.</w:t>
      </w:r>
    </w:p>
    <w:p w:rsidR="00CB66ED" w:rsidRPr="00CB66ED" w:rsidRDefault="00CB66ED" w:rsidP="00CB66ED">
      <w:pPr>
        <w:spacing w:after="0" w:line="240" w:lineRule="auto"/>
        <w:ind w:firstLine="708"/>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 xml:space="preserve">3.22. Результатом административной процедуры является обследование условий жизни гражданина, выразившего желание стать опекуном (попечителем). </w:t>
      </w:r>
    </w:p>
    <w:p w:rsidR="00CB66ED" w:rsidRPr="00CB66ED" w:rsidRDefault="00CB66ED" w:rsidP="00CB66ED">
      <w:pPr>
        <w:spacing w:after="0" w:line="240" w:lineRule="auto"/>
        <w:ind w:firstLine="708"/>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3.23. Способ фиксации административной процедуры является акт об обследовании условий жизни гражданина, выразившего желание стать опекуном (попечителем).</w:t>
      </w: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Times New Roman"/>
          <w:b/>
          <w:bCs/>
          <w:i/>
          <w:sz w:val="28"/>
          <w:szCs w:val="28"/>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Times New Roman"/>
          <w:b/>
          <w:bCs/>
          <w:i/>
          <w:sz w:val="28"/>
          <w:szCs w:val="28"/>
          <w:lang w:eastAsia="ru-RU"/>
        </w:rPr>
      </w:pPr>
      <w:r w:rsidRPr="00CB66ED">
        <w:rPr>
          <w:rFonts w:ascii="Times New Roman" w:eastAsia="Times New Roman" w:hAnsi="Times New Roman" w:cs="Times New Roman"/>
          <w:b/>
          <w:bCs/>
          <w:i/>
          <w:sz w:val="28"/>
          <w:szCs w:val="28"/>
          <w:lang w:eastAsia="ru-RU"/>
        </w:rPr>
        <w:t>Принятие решения о предоставлении или отказе в предоставлении государственной услуги</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 xml:space="preserve">3.24. </w:t>
      </w:r>
      <w:proofErr w:type="gramStart"/>
      <w:r w:rsidRPr="00CB66ED">
        <w:rPr>
          <w:rFonts w:ascii="Times New Roman" w:eastAsia="Times New Roman" w:hAnsi="Times New Roman" w:cs="Times New Roman"/>
          <w:bCs/>
          <w:sz w:val="28"/>
          <w:szCs w:val="28"/>
          <w:lang w:eastAsia="ru-RU"/>
        </w:rPr>
        <w:t>Специалист на основании документов, предусмотренных пунктами 2.8 – 2.10, 2.12 Административного регламента, и акта обследования условий жизни гражданина, выразившего желание стать опекуном (попечителем), готовит проект распоряжения (постановления) Администрации (главы Администрации) о назначении опекуна (попечителя) над совершеннолетним недееспособным (не полностью дееспособным) гражданином либо о назначении опекуна (попечителя) над совершеннолетним недееспособным (не полностью дееспособным) гражданином при предварительной опеке (попечительстве), или в 2-х экземплярах</w:t>
      </w:r>
      <w:proofErr w:type="gramEnd"/>
      <w:r w:rsidRPr="00CB66ED">
        <w:rPr>
          <w:rFonts w:ascii="Times New Roman" w:eastAsia="Times New Roman" w:hAnsi="Times New Roman" w:cs="Times New Roman"/>
          <w:bCs/>
          <w:sz w:val="28"/>
          <w:szCs w:val="28"/>
          <w:lang w:eastAsia="ru-RU"/>
        </w:rPr>
        <w:t xml:space="preserve"> проект заключения о возможности гражданина быть опекуном (попечителем) и передает на подпись руководителю Администрации. </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CB66ED">
        <w:rPr>
          <w:rFonts w:ascii="Times New Roman" w:eastAsia="Times New Roman" w:hAnsi="Times New Roman" w:cs="Times New Roman"/>
          <w:bCs/>
          <w:sz w:val="28"/>
          <w:szCs w:val="28"/>
          <w:lang w:eastAsia="ru-RU"/>
        </w:rPr>
        <w:t>В случае если специалист на этапе подготовки и принятия решения выяснил сведения о заявителе, которые дают основания для отказа в предоставлении государственной услуги согласно пункту 2.16 Административного регламента, специалист готовит соответствующий проект распоряжения (постановления) Администрации (главы Администрации) об отказе в назначении опекуна (попечителя) над совершеннолетним недееспособным (не полностью дееспособным) гражданином либо об отказе в назначении опекуна (попечителя) над совершеннолетним недееспособным</w:t>
      </w:r>
      <w:proofErr w:type="gramEnd"/>
      <w:r w:rsidRPr="00CB66ED">
        <w:rPr>
          <w:rFonts w:ascii="Times New Roman" w:eastAsia="Times New Roman" w:hAnsi="Times New Roman" w:cs="Times New Roman"/>
          <w:bCs/>
          <w:sz w:val="28"/>
          <w:szCs w:val="28"/>
          <w:lang w:eastAsia="ru-RU"/>
        </w:rPr>
        <w:t xml:space="preserve"> (не полностью дееспособным) гражданином при предварительной опеке (попечительстве), или в 2-х экземплярах проект заключения о невозможности гражданина быть опекуном (попечителем) и передает их на подпись руководителю Администрации. </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lastRenderedPageBreak/>
        <w:t xml:space="preserve">При подготовке проекта распоряжения (постановления) Администрации (главы Администрации) о назначении опекуна (попечителя) на основании заявления об осуществлении опеки на возмездной основе специалист также готовит в 2-х экземплярах проект договора об осуществлении опеки или попечительства в отношении совершеннолетнего недееспособного или не полностью дееспособного гражданина и передает на подпись руководителю Администрации. </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 xml:space="preserve">Максимальный срок выполнения действия составляет 2 </w:t>
      </w:r>
      <w:proofErr w:type="gramStart"/>
      <w:r w:rsidRPr="00CB66ED">
        <w:rPr>
          <w:rFonts w:ascii="Times New Roman" w:eastAsia="Times New Roman" w:hAnsi="Times New Roman" w:cs="Times New Roman"/>
          <w:bCs/>
          <w:sz w:val="28"/>
          <w:szCs w:val="28"/>
          <w:lang w:eastAsia="ru-RU"/>
        </w:rPr>
        <w:t>календарных</w:t>
      </w:r>
      <w:proofErr w:type="gramEnd"/>
      <w:r w:rsidRPr="00CB66ED">
        <w:rPr>
          <w:rFonts w:ascii="Times New Roman" w:eastAsia="Times New Roman" w:hAnsi="Times New Roman" w:cs="Times New Roman"/>
          <w:bCs/>
          <w:sz w:val="28"/>
          <w:szCs w:val="28"/>
          <w:lang w:eastAsia="ru-RU"/>
        </w:rPr>
        <w:t xml:space="preserve"> дня. </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 xml:space="preserve">3.25. Руководитель Администрации проверяет документы, предусмотренные пунктами 2.8 – 2.10, 2.12 Административного регламента, акт обследования условий жизни гражданина, выразившего желание стать опекуном (попечителем), соответствующий проект распоряжения (постановления) Администрации (главы Администрации) или проект заключения и, в случае согласия, подписывает его, а в случае несогласия, возвращает на доработку специалисту. </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При назначении опекуна (попечителя) над совершеннолетним гражданином на возмездной основе руководитель Администрации подписывает проект договора об осуществлении опеки или попечительства в отношении совершеннолетнего недееспособного или не полностью дееспособного гражданина.</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 xml:space="preserve">Максимальный срок выполнения действия составляет 3 </w:t>
      </w:r>
      <w:proofErr w:type="gramStart"/>
      <w:r w:rsidRPr="00CB66ED">
        <w:rPr>
          <w:rFonts w:ascii="Times New Roman" w:eastAsia="Times New Roman" w:hAnsi="Times New Roman" w:cs="Times New Roman"/>
          <w:bCs/>
          <w:sz w:val="28"/>
          <w:szCs w:val="28"/>
          <w:lang w:eastAsia="ru-RU"/>
        </w:rPr>
        <w:t>календарных</w:t>
      </w:r>
      <w:proofErr w:type="gramEnd"/>
      <w:r w:rsidRPr="00CB66ED">
        <w:rPr>
          <w:rFonts w:ascii="Times New Roman" w:eastAsia="Times New Roman" w:hAnsi="Times New Roman" w:cs="Times New Roman"/>
          <w:bCs/>
          <w:sz w:val="28"/>
          <w:szCs w:val="28"/>
          <w:lang w:eastAsia="ru-RU"/>
        </w:rPr>
        <w:t xml:space="preserve"> дня. </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 xml:space="preserve">Максимальный срок принятия решения о предоставлении или отказе в предоставлении государственной услуги 15 календарных дней со дня предоставления документов, предусмотренных пунктами 2.8 – 2.10 Административного регламента. </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CB66ED" w:rsidRPr="00CB66ED" w:rsidRDefault="00CB66ED" w:rsidP="00CB66ED">
      <w:pPr>
        <w:autoSpaceDE w:val="0"/>
        <w:autoSpaceDN w:val="0"/>
        <w:adjustRightInd w:val="0"/>
        <w:spacing w:after="0" w:line="240" w:lineRule="auto"/>
        <w:ind w:firstLine="709"/>
        <w:jc w:val="center"/>
        <w:rPr>
          <w:rFonts w:ascii="Times New Roman" w:eastAsia="Times New Roman" w:hAnsi="Times New Roman" w:cs="Times New Roman"/>
          <w:b/>
          <w:bCs/>
          <w:i/>
          <w:sz w:val="28"/>
          <w:szCs w:val="28"/>
          <w:lang w:eastAsia="ru-RU"/>
        </w:rPr>
      </w:pPr>
      <w:r w:rsidRPr="00CB66ED">
        <w:rPr>
          <w:rFonts w:ascii="Times New Roman" w:eastAsia="Times New Roman" w:hAnsi="Times New Roman" w:cs="Times New Roman"/>
          <w:b/>
          <w:bCs/>
          <w:i/>
          <w:sz w:val="28"/>
          <w:szCs w:val="28"/>
          <w:lang w:eastAsia="ru-RU"/>
        </w:rPr>
        <w:t>Выдача результата предоставления государственной услуги</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 xml:space="preserve">3.26. </w:t>
      </w:r>
      <w:proofErr w:type="gramStart"/>
      <w:r w:rsidRPr="00CB66ED">
        <w:rPr>
          <w:rFonts w:ascii="Times New Roman" w:eastAsia="Times New Roman" w:hAnsi="Times New Roman" w:cs="Times New Roman"/>
          <w:bCs/>
          <w:sz w:val="28"/>
          <w:szCs w:val="28"/>
          <w:lang w:eastAsia="ru-RU"/>
        </w:rPr>
        <w:t xml:space="preserve">Специалист выдает (направляет) заявителю заверенную копию соответствующего распоряжения (постановления)  Администрации (главы Администрации) о назначении (об отказе в назначении) опекуна (попечителя) над совершеннолетним недееспособным (не полностью дееспособным) гражданином либо о назначении (об отказе в назначении) опекуна (попечителя) над совершеннолетним недееспособным (не полностью дееспособным) гражданином при предварительной опеке или один экземпляр заключения о возможности (невозможности) гражданина быть опекуном (попечителем). </w:t>
      </w:r>
      <w:proofErr w:type="gramEnd"/>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 xml:space="preserve">При назначении опекуна (попечителя) над совершеннолетним недееспособным (не полностью дееспособным) гражданином на возмездной основе специалист также выдает (направляет) заявителю один экземпляр договора об осуществлении опеки или попечительства в отношении совершеннолетнего недееспособного или не полностью дееспособного гражданина.  </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CB66ED">
        <w:rPr>
          <w:rFonts w:ascii="Times New Roman" w:eastAsia="Times New Roman" w:hAnsi="Times New Roman" w:cs="Times New Roman"/>
          <w:bCs/>
          <w:sz w:val="28"/>
          <w:szCs w:val="28"/>
          <w:lang w:eastAsia="ru-RU"/>
        </w:rPr>
        <w:t xml:space="preserve">Вместе с копией распоряжения (постановления) Администрации (главы Администрации) об отказе в назначении опекуна (попечителя) над </w:t>
      </w:r>
      <w:r w:rsidRPr="00CB66ED">
        <w:rPr>
          <w:rFonts w:ascii="Times New Roman" w:eastAsia="Times New Roman" w:hAnsi="Times New Roman" w:cs="Times New Roman"/>
          <w:bCs/>
          <w:sz w:val="28"/>
          <w:szCs w:val="28"/>
          <w:lang w:eastAsia="ru-RU"/>
        </w:rPr>
        <w:lastRenderedPageBreak/>
        <w:t>совершеннолетним недееспособным (не полностью дееспособным) гражданином либо об отказе в назначении опекуна (попечителя) над совершеннолетним недееспособным (не полностью дееспособным) гражданином при предварительной опеке или с заключением о невозможности гражданина быть опекуном (попечителем) специалист возвращает заявителю все документы, на основании которых было принято решение, разъясняет порядок</w:t>
      </w:r>
      <w:proofErr w:type="gramEnd"/>
      <w:r w:rsidRPr="00CB66ED">
        <w:rPr>
          <w:rFonts w:ascii="Times New Roman" w:eastAsia="Times New Roman" w:hAnsi="Times New Roman" w:cs="Times New Roman"/>
          <w:bCs/>
          <w:sz w:val="28"/>
          <w:szCs w:val="28"/>
          <w:lang w:eastAsia="ru-RU"/>
        </w:rPr>
        <w:t xml:space="preserve"> обжалования и делает запись в соответствующем журнале учета. Копии документов хранятся в Администрации.</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 xml:space="preserve">Максимальный срок выполнения действия составляет 3 </w:t>
      </w:r>
      <w:proofErr w:type="gramStart"/>
      <w:r w:rsidRPr="00CB66ED">
        <w:rPr>
          <w:rFonts w:ascii="Times New Roman" w:eastAsia="Times New Roman" w:hAnsi="Times New Roman" w:cs="Times New Roman"/>
          <w:bCs/>
          <w:sz w:val="28"/>
          <w:szCs w:val="28"/>
          <w:lang w:eastAsia="ru-RU"/>
        </w:rPr>
        <w:t>календарных</w:t>
      </w:r>
      <w:proofErr w:type="gramEnd"/>
      <w:r w:rsidRPr="00CB66ED">
        <w:rPr>
          <w:rFonts w:ascii="Times New Roman" w:eastAsia="Times New Roman" w:hAnsi="Times New Roman" w:cs="Times New Roman"/>
          <w:bCs/>
          <w:sz w:val="28"/>
          <w:szCs w:val="28"/>
          <w:lang w:eastAsia="ru-RU"/>
        </w:rPr>
        <w:t xml:space="preserve"> дня со дня подписания соответствующего распоряжения (постановления) Администрации (главы Администрации) или заключения.</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 xml:space="preserve">3.27. </w:t>
      </w:r>
      <w:proofErr w:type="gramStart"/>
      <w:r w:rsidRPr="00CB66ED">
        <w:rPr>
          <w:rFonts w:ascii="Times New Roman" w:eastAsia="Times New Roman" w:hAnsi="Times New Roman" w:cs="Times New Roman"/>
          <w:bCs/>
          <w:sz w:val="28"/>
          <w:szCs w:val="28"/>
          <w:lang w:eastAsia="ru-RU"/>
        </w:rPr>
        <w:t>Специалист в личное дело совершеннолетнего недееспособного (не полностью дееспособного) гражданина, в отношении которого установлена опека (попечительство), подшивает заверенную копию распоряжения (постановления) Администрации (главы Администрации) о назначении опекуна (попечителя) над совершеннолетним недееспособным (не полностью дееспособным) гражданином или о назначении опекуна (попечителя) над совершеннолетним недееспособным (не полностью дееспособным) гражданином при предварительной опеке (попечительстве) и документы, на основании которых такое решение было принято</w:t>
      </w:r>
      <w:proofErr w:type="gramEnd"/>
      <w:r w:rsidRPr="00CB66ED">
        <w:rPr>
          <w:rFonts w:ascii="Times New Roman" w:eastAsia="Times New Roman" w:hAnsi="Times New Roman" w:cs="Times New Roman"/>
          <w:bCs/>
          <w:sz w:val="28"/>
          <w:szCs w:val="28"/>
          <w:lang w:eastAsia="ru-RU"/>
        </w:rPr>
        <w:t xml:space="preserve"> и делает записи в соответствующих журналах учета. </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 xml:space="preserve">Максимальный срок выполнения действия составляет 3 </w:t>
      </w:r>
      <w:proofErr w:type="gramStart"/>
      <w:r w:rsidRPr="00CB66ED">
        <w:rPr>
          <w:rFonts w:ascii="Times New Roman" w:eastAsia="Times New Roman" w:hAnsi="Times New Roman" w:cs="Times New Roman"/>
          <w:bCs/>
          <w:sz w:val="28"/>
          <w:szCs w:val="28"/>
          <w:lang w:eastAsia="ru-RU"/>
        </w:rPr>
        <w:t>календарных</w:t>
      </w:r>
      <w:proofErr w:type="gramEnd"/>
      <w:r w:rsidRPr="00CB66ED">
        <w:rPr>
          <w:rFonts w:ascii="Times New Roman" w:eastAsia="Times New Roman" w:hAnsi="Times New Roman" w:cs="Times New Roman"/>
          <w:bCs/>
          <w:sz w:val="28"/>
          <w:szCs w:val="28"/>
          <w:lang w:eastAsia="ru-RU"/>
        </w:rPr>
        <w:t xml:space="preserve"> дня со дня подписания соответствующего распоряжения (постановления) Администрации (главы Администрации).</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 xml:space="preserve">3.28. При вынесении заключения о возможности гражданина быть опекуном (попечителем) специалист вносит сведения о заявителе в соответствующий журнал учета и подшивает в соответствующую папку один экземпляр заключения и документов, на основании которых оно было вынесено. </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При вынесении заключения о невозможности гражданина быть опекуном (попечителем) специалист подшивает в соответствующую папку один экземпляр заключения, акт обследования условий жизни гражданина, выразившего желание стать опекуном (попечителем) и копии документов, на основании которых было принято решение.</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 xml:space="preserve">Максимальный срок выполнения действия составляет 3 </w:t>
      </w:r>
      <w:proofErr w:type="gramStart"/>
      <w:r w:rsidRPr="00CB66ED">
        <w:rPr>
          <w:rFonts w:ascii="Times New Roman" w:eastAsia="Times New Roman" w:hAnsi="Times New Roman" w:cs="Times New Roman"/>
          <w:bCs/>
          <w:sz w:val="28"/>
          <w:szCs w:val="28"/>
          <w:lang w:eastAsia="ru-RU"/>
        </w:rPr>
        <w:t>календарных</w:t>
      </w:r>
      <w:proofErr w:type="gramEnd"/>
      <w:r w:rsidRPr="00CB66ED">
        <w:rPr>
          <w:rFonts w:ascii="Times New Roman" w:eastAsia="Times New Roman" w:hAnsi="Times New Roman" w:cs="Times New Roman"/>
          <w:bCs/>
          <w:sz w:val="28"/>
          <w:szCs w:val="28"/>
          <w:lang w:eastAsia="ru-RU"/>
        </w:rPr>
        <w:t xml:space="preserve"> дня со дня подписания соответствующего заключения. </w:t>
      </w: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Times New Roman"/>
          <w:b/>
          <w:bCs/>
          <w:i/>
          <w:sz w:val="28"/>
          <w:szCs w:val="28"/>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Times New Roman"/>
          <w:b/>
          <w:bCs/>
          <w:i/>
          <w:sz w:val="28"/>
          <w:szCs w:val="28"/>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Times New Roman"/>
          <w:b/>
          <w:bCs/>
          <w:i/>
          <w:sz w:val="28"/>
          <w:szCs w:val="28"/>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Times New Roman"/>
          <w:b/>
          <w:bCs/>
          <w:i/>
          <w:sz w:val="28"/>
          <w:szCs w:val="28"/>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Times New Roman"/>
          <w:b/>
          <w:bCs/>
          <w:i/>
          <w:sz w:val="28"/>
          <w:szCs w:val="28"/>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Times New Roman"/>
          <w:b/>
          <w:bCs/>
          <w:i/>
          <w:sz w:val="28"/>
          <w:szCs w:val="28"/>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Times New Roman"/>
          <w:b/>
          <w:bCs/>
          <w:i/>
          <w:sz w:val="28"/>
          <w:szCs w:val="28"/>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Times New Roman"/>
          <w:b/>
          <w:bCs/>
          <w:i/>
          <w:sz w:val="28"/>
          <w:szCs w:val="28"/>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Times New Roman"/>
          <w:b/>
          <w:bCs/>
          <w:i/>
          <w:sz w:val="28"/>
          <w:szCs w:val="28"/>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Times New Roman"/>
          <w:b/>
          <w:bCs/>
          <w:i/>
          <w:sz w:val="28"/>
          <w:szCs w:val="28"/>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Times New Roman"/>
          <w:b/>
          <w:bCs/>
          <w:i/>
          <w:sz w:val="28"/>
          <w:szCs w:val="28"/>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Times New Roman"/>
          <w:b/>
          <w:bCs/>
          <w:i/>
          <w:sz w:val="28"/>
          <w:szCs w:val="28"/>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Times New Roman"/>
          <w:b/>
          <w:bCs/>
          <w:i/>
          <w:sz w:val="28"/>
          <w:szCs w:val="28"/>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Times New Roman"/>
          <w:b/>
          <w:bCs/>
          <w:i/>
          <w:sz w:val="28"/>
          <w:szCs w:val="28"/>
          <w:lang w:eastAsia="ru-RU"/>
        </w:rPr>
      </w:pPr>
      <w:r w:rsidRPr="00CB66ED">
        <w:rPr>
          <w:rFonts w:ascii="Times New Roman" w:eastAsia="Times New Roman" w:hAnsi="Times New Roman" w:cs="Times New Roman"/>
          <w:b/>
          <w:bCs/>
          <w:i/>
          <w:sz w:val="28"/>
          <w:szCs w:val="28"/>
          <w:lang w:val="en-US" w:eastAsia="ru-RU"/>
        </w:rPr>
        <w:t>IV</w:t>
      </w:r>
      <w:r w:rsidRPr="00CB66ED">
        <w:rPr>
          <w:rFonts w:ascii="Times New Roman" w:eastAsia="Times New Roman" w:hAnsi="Times New Roman" w:cs="Times New Roman"/>
          <w:b/>
          <w:bCs/>
          <w:i/>
          <w:sz w:val="28"/>
          <w:szCs w:val="28"/>
          <w:lang w:eastAsia="ru-RU"/>
        </w:rPr>
        <w:t xml:space="preserve">. </w:t>
      </w:r>
      <w:r w:rsidRPr="00CB66ED">
        <w:rPr>
          <w:rFonts w:ascii="Times New Roman" w:eastAsia="Times New Roman" w:hAnsi="Times New Roman" w:cs="Times New Roman"/>
          <w:b/>
          <w:i/>
          <w:sz w:val="28"/>
          <w:szCs w:val="28"/>
          <w:lang w:eastAsia="ru-RU"/>
        </w:rPr>
        <w:t>Формы контроля за исполнением регламента услуги</w:t>
      </w:r>
    </w:p>
    <w:p w:rsidR="00CB66ED" w:rsidRPr="00CB66ED" w:rsidRDefault="00CB66ED" w:rsidP="00CB66ED">
      <w:pPr>
        <w:autoSpaceDE w:val="0"/>
        <w:autoSpaceDN w:val="0"/>
        <w:adjustRightInd w:val="0"/>
        <w:spacing w:after="0" w:line="240" w:lineRule="auto"/>
        <w:ind w:firstLine="709"/>
        <w:jc w:val="center"/>
        <w:rPr>
          <w:rFonts w:ascii="Times New Roman" w:eastAsia="Times New Roman" w:hAnsi="Times New Roman" w:cs="Times New Roman"/>
          <w:b/>
          <w:bCs/>
          <w:i/>
          <w:sz w:val="28"/>
          <w:szCs w:val="28"/>
          <w:lang w:eastAsia="ru-RU"/>
        </w:rPr>
      </w:pPr>
    </w:p>
    <w:p w:rsidR="00CB66ED" w:rsidRPr="00CB66ED" w:rsidRDefault="00CB66ED" w:rsidP="00CB66ED">
      <w:pPr>
        <w:autoSpaceDE w:val="0"/>
        <w:autoSpaceDN w:val="0"/>
        <w:adjustRightInd w:val="0"/>
        <w:spacing w:after="0" w:line="240" w:lineRule="auto"/>
        <w:ind w:firstLine="709"/>
        <w:jc w:val="center"/>
        <w:rPr>
          <w:rFonts w:ascii="Times New Roman" w:eastAsia="Times New Roman" w:hAnsi="Times New Roman" w:cs="Times New Roman"/>
          <w:b/>
          <w:bCs/>
          <w:i/>
          <w:sz w:val="28"/>
          <w:szCs w:val="28"/>
          <w:lang w:eastAsia="ru-RU"/>
        </w:rPr>
      </w:pPr>
      <w:r w:rsidRPr="00CB66ED">
        <w:rPr>
          <w:rFonts w:ascii="Times New Roman" w:eastAsia="Times New Roman" w:hAnsi="Times New Roman" w:cs="Times New Roman"/>
          <w:b/>
          <w:bCs/>
          <w:i/>
          <w:sz w:val="28"/>
          <w:szCs w:val="28"/>
          <w:lang w:eastAsia="ru-RU"/>
        </w:rPr>
        <w:t xml:space="preserve">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 </w:t>
      </w:r>
    </w:p>
    <w:p w:rsidR="00CB66ED" w:rsidRPr="00CB66ED" w:rsidRDefault="00CB66ED" w:rsidP="00CB66ED">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sz w:val="28"/>
          <w:szCs w:val="28"/>
          <w:lang w:eastAsia="ru-RU"/>
        </w:rPr>
        <w:t xml:space="preserve">4.1. </w:t>
      </w:r>
      <w:r w:rsidRPr="00CB66ED">
        <w:rPr>
          <w:rFonts w:ascii="Times New Roman" w:eastAsia="Times New Roman" w:hAnsi="Times New Roman" w:cs="Times New Roman"/>
          <w:bCs/>
          <w:sz w:val="28"/>
          <w:szCs w:val="28"/>
          <w:lang w:eastAsia="ru-RU"/>
        </w:rPr>
        <w:t>Текущий контроль соблюдения последовательности действий, определенных административными процедурами по предоставлению государственной услуги в соответствии с настоящим Административным регламентом, и принятия решений осуществляется должностными лицами Администрации, ответственными за организацию работы по предоставлению государственной услуги.</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4.2. Перечень должностных лиц, осуществляющих текущий контроль, устанавливается в соответствии с должностными регламентами муниципальных служащих.</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4.3. Текущий контроль ответственным должностным лицом Администрации осуществляется постоянно.</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4.4. При выявлении нарушения прав заявителей осуществляется привлечение виновных лиц к ответственности в соответствии с законодательством.</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CB66ED" w:rsidRPr="00CB66ED" w:rsidRDefault="00CB66ED" w:rsidP="00CB66ED">
      <w:pPr>
        <w:autoSpaceDE w:val="0"/>
        <w:autoSpaceDN w:val="0"/>
        <w:adjustRightInd w:val="0"/>
        <w:spacing w:after="0" w:line="240" w:lineRule="auto"/>
        <w:ind w:firstLine="709"/>
        <w:jc w:val="center"/>
        <w:outlineLvl w:val="2"/>
        <w:rPr>
          <w:rFonts w:ascii="Times New Roman" w:eastAsia="Times New Roman" w:hAnsi="Times New Roman" w:cs="Times New Roman"/>
          <w:b/>
          <w:i/>
          <w:sz w:val="28"/>
          <w:szCs w:val="28"/>
          <w:lang w:eastAsia="ru-RU"/>
        </w:rPr>
      </w:pPr>
      <w:r w:rsidRPr="00CB66ED">
        <w:rPr>
          <w:rFonts w:ascii="Times New Roman" w:eastAsia="Times New Roman" w:hAnsi="Times New Roman" w:cs="Times New Roman"/>
          <w:b/>
          <w:i/>
          <w:sz w:val="28"/>
          <w:szCs w:val="28"/>
          <w:lang w:eastAsia="ru-RU"/>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полноты и качества предоставления государственной услуги</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 xml:space="preserve">4.5. Контроль за полнотой и качеством предоставления государственной услуги осуществляется министерством социального развития Саратовской области </w:t>
      </w:r>
      <w:proofErr w:type="gramStart"/>
      <w:r w:rsidRPr="00CB66ED">
        <w:rPr>
          <w:rFonts w:ascii="Times New Roman" w:eastAsia="Times New Roman" w:hAnsi="Times New Roman" w:cs="Times New Roman"/>
          <w:bCs/>
          <w:sz w:val="28"/>
          <w:szCs w:val="28"/>
          <w:lang w:eastAsia="ru-RU"/>
        </w:rPr>
        <w:t>в соответствии с Административным регламентом исполнения министерством социального развития Саратовской области государственной функции по осуществлению государственного контроля за исполнением органами местного самоуправления переданных государственных полномочий по осуществлению</w:t>
      </w:r>
      <w:proofErr w:type="gramEnd"/>
      <w:r w:rsidRPr="00CB66ED">
        <w:rPr>
          <w:rFonts w:ascii="Times New Roman" w:eastAsia="Times New Roman" w:hAnsi="Times New Roman" w:cs="Times New Roman"/>
          <w:bCs/>
          <w:sz w:val="28"/>
          <w:szCs w:val="28"/>
          <w:lang w:eastAsia="ru-RU"/>
        </w:rPr>
        <w:t xml:space="preserve"> деятельности по опеке и попечительству в отношении совершеннолетних граждан.</w:t>
      </w:r>
    </w:p>
    <w:p w:rsidR="00CB66ED" w:rsidRPr="00CB66ED" w:rsidRDefault="00CB66ED" w:rsidP="00CB66ED">
      <w:pPr>
        <w:autoSpaceDE w:val="0"/>
        <w:autoSpaceDN w:val="0"/>
        <w:adjustRightInd w:val="0"/>
        <w:spacing w:after="0" w:line="240" w:lineRule="auto"/>
        <w:ind w:firstLine="709"/>
        <w:jc w:val="center"/>
        <w:rPr>
          <w:rFonts w:ascii="Times New Roman" w:eastAsia="Times New Roman" w:hAnsi="Times New Roman" w:cs="Times New Roman"/>
          <w:b/>
          <w:bCs/>
          <w:i/>
          <w:sz w:val="28"/>
          <w:szCs w:val="28"/>
          <w:lang w:eastAsia="ru-RU"/>
        </w:rPr>
      </w:pPr>
      <w:r w:rsidRPr="00CB66ED">
        <w:rPr>
          <w:rFonts w:ascii="Times New Roman" w:eastAsia="Times New Roman" w:hAnsi="Times New Roman" w:cs="Times New Roman"/>
          <w:b/>
          <w:bCs/>
          <w:i/>
          <w:sz w:val="28"/>
          <w:szCs w:val="28"/>
          <w:lang w:eastAsia="ru-RU"/>
        </w:rPr>
        <w:t>Ответственность должностных лиц за решения и действия (бездействие), принимаемые (осуществляемые) ими в ходе предоставления государственной услуги</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4.6. Ответственность специалистов Администрации закрепляется в их должностных регламентах:</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ответственность за предоставление государственной услуги несет руководитель Администрации;</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 xml:space="preserve">ответственность за прием и проверку документов для предоставления государственной услуги несет специалист Администрации, обеспечивающий </w:t>
      </w:r>
      <w:r w:rsidRPr="00CB66ED">
        <w:rPr>
          <w:rFonts w:ascii="Times New Roman" w:eastAsia="Times New Roman" w:hAnsi="Times New Roman" w:cs="Times New Roman"/>
          <w:bCs/>
          <w:sz w:val="28"/>
          <w:szCs w:val="28"/>
          <w:lang w:eastAsia="ru-RU"/>
        </w:rPr>
        <w:lastRenderedPageBreak/>
        <w:t>исполнение переданных государственных полномочий по опеке и попечительству в отношении совершеннолетних граждан;</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ответственность за формирование и направление межведомственного</w:t>
      </w:r>
      <w:r w:rsidRPr="00CB66ED">
        <w:rPr>
          <w:rFonts w:ascii="Arial" w:eastAsia="Times New Roman" w:hAnsi="Arial" w:cs="Arial"/>
          <w:b/>
          <w:bCs/>
          <w:sz w:val="28"/>
          <w:szCs w:val="28"/>
          <w:lang w:eastAsia="ru-RU"/>
        </w:rPr>
        <w:t> </w:t>
      </w:r>
      <w:r w:rsidRPr="00CB66ED">
        <w:rPr>
          <w:rFonts w:ascii="Times New Roman" w:eastAsia="Times New Roman" w:hAnsi="Times New Roman" w:cs="Times New Roman"/>
          <w:bCs/>
          <w:sz w:val="28"/>
          <w:szCs w:val="28"/>
          <w:lang w:eastAsia="ru-RU"/>
        </w:rPr>
        <w:t>запроса несет специалист Администрации, обеспечивающий исполнение переданных государственных полномочий по опеке и попечительству в отношении совершеннолетних граждан;</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ответственность за проведение обследований условий жизни заявителей несет специалист Администрации, обеспечивающий исполнение переданных государственных полномочий по опеке и попечительству в отношении совершеннолетних граждан;</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ответственность за принятие решения по предоставлению (отказу в предоставлении) государственной услуги несет руководитель Администрации;</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 xml:space="preserve">ответственность за выдачу (направление) решения по предоставлению (отказу в предоставлении) государственной услуги несет специалист Администрации, обеспечивающий исполнение переданных государственных полномочий по опеке и попечительству в отношении совершеннолетних граждан. </w:t>
      </w: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Times New Roman"/>
          <w:b/>
          <w:bCs/>
          <w:i/>
          <w:sz w:val="28"/>
          <w:szCs w:val="28"/>
          <w:lang w:eastAsia="ru-RU"/>
        </w:rPr>
      </w:pPr>
    </w:p>
    <w:p w:rsidR="00CB66ED" w:rsidRPr="00CB66ED" w:rsidRDefault="00CB66ED" w:rsidP="00CB66ED">
      <w:pPr>
        <w:autoSpaceDE w:val="0"/>
        <w:autoSpaceDN w:val="0"/>
        <w:adjustRightInd w:val="0"/>
        <w:spacing w:after="0" w:line="240" w:lineRule="auto"/>
        <w:ind w:firstLine="709"/>
        <w:jc w:val="center"/>
        <w:rPr>
          <w:rFonts w:ascii="Times New Roman" w:eastAsia="Times New Roman" w:hAnsi="Times New Roman" w:cs="Times New Roman"/>
          <w:b/>
          <w:bCs/>
          <w:i/>
          <w:sz w:val="28"/>
          <w:szCs w:val="28"/>
          <w:lang w:eastAsia="ru-RU"/>
        </w:rPr>
      </w:pPr>
      <w:r w:rsidRPr="00CB66ED">
        <w:rPr>
          <w:rFonts w:ascii="Times New Roman" w:eastAsia="Times New Roman" w:hAnsi="Times New Roman" w:cs="Times New Roman"/>
          <w:b/>
          <w:bCs/>
          <w:i/>
          <w:sz w:val="28"/>
          <w:szCs w:val="28"/>
          <w:lang w:eastAsia="ru-RU"/>
        </w:rPr>
        <w:t xml:space="preserve">Требования к порядку и формам </w:t>
      </w:r>
      <w:proofErr w:type="gramStart"/>
      <w:r w:rsidRPr="00CB66ED">
        <w:rPr>
          <w:rFonts w:ascii="Times New Roman" w:eastAsia="Times New Roman" w:hAnsi="Times New Roman" w:cs="Times New Roman"/>
          <w:b/>
          <w:bCs/>
          <w:i/>
          <w:sz w:val="28"/>
          <w:szCs w:val="28"/>
          <w:lang w:eastAsia="ru-RU"/>
        </w:rPr>
        <w:t>контроля за</w:t>
      </w:r>
      <w:proofErr w:type="gramEnd"/>
      <w:r w:rsidRPr="00CB66ED">
        <w:rPr>
          <w:rFonts w:ascii="Times New Roman" w:eastAsia="Times New Roman" w:hAnsi="Times New Roman" w:cs="Times New Roman"/>
          <w:b/>
          <w:bCs/>
          <w:i/>
          <w:sz w:val="28"/>
          <w:szCs w:val="28"/>
          <w:lang w:eastAsia="ru-RU"/>
        </w:rPr>
        <w:t xml:space="preserve"> предоставлением государственной услуги, в том числе со стороны граждан, их объединений и организаций</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4.7. Граждане имеют право оставить свои замечания и предложения в книге жалоб и предложений, журнале и ящике для обращений, а также направить письменное или электронное обращение на официальный сайт Администрации.</w:t>
      </w:r>
    </w:p>
    <w:p w:rsidR="00CB66ED" w:rsidRPr="00CB66ED" w:rsidRDefault="00CB66ED" w:rsidP="00CB66ED">
      <w:pPr>
        <w:spacing w:after="0" w:line="240" w:lineRule="auto"/>
        <w:ind w:firstLine="709"/>
        <w:contextualSpacing/>
        <w:jc w:val="both"/>
        <w:rPr>
          <w:rFonts w:ascii="Times New Roman" w:eastAsia="Times New Roman" w:hAnsi="Times New Roman" w:cs="Times New Roman"/>
          <w:bCs/>
          <w:iCs/>
          <w:sz w:val="28"/>
          <w:szCs w:val="28"/>
          <w:lang w:eastAsia="ru-RU"/>
        </w:rPr>
      </w:pPr>
      <w:r w:rsidRPr="00CB66ED">
        <w:rPr>
          <w:rFonts w:ascii="Times New Roman" w:eastAsia="Times New Roman" w:hAnsi="Times New Roman" w:cs="Times New Roman"/>
          <w:sz w:val="28"/>
          <w:szCs w:val="28"/>
          <w:lang w:eastAsia="ru-RU"/>
        </w:rPr>
        <w:t xml:space="preserve">4.8. Граждане имеют право направить жалобы (претензии) на нарушение их прав или законных интересов при предоставлении государственной услуги. Порядок подачи и рассмотрения жалоб на решения и действия (бездействие) органов исполнительной власти Саратовской области и их должностных лиц при предоставлении государственной услуги осуществляется в соответствии с разделом </w:t>
      </w:r>
      <w:r w:rsidRPr="00CB66ED">
        <w:rPr>
          <w:rFonts w:ascii="Times New Roman" w:eastAsia="Times New Roman" w:hAnsi="Times New Roman" w:cs="Times New Roman"/>
          <w:bCs/>
          <w:iCs/>
          <w:sz w:val="28"/>
          <w:szCs w:val="28"/>
          <w:lang w:eastAsia="ru-RU"/>
        </w:rPr>
        <w:t>V Административного регламента.</w:t>
      </w:r>
    </w:p>
    <w:p w:rsidR="00CB66ED" w:rsidRPr="00CB66ED" w:rsidRDefault="00CB66ED" w:rsidP="00CB66ED">
      <w:pPr>
        <w:spacing w:after="0" w:line="240" w:lineRule="auto"/>
        <w:ind w:firstLine="709"/>
        <w:contextualSpacing/>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bCs/>
          <w:iCs/>
          <w:sz w:val="28"/>
          <w:szCs w:val="28"/>
          <w:lang w:eastAsia="ru-RU"/>
        </w:rPr>
        <w:t xml:space="preserve">4.9. Граждане, их объединения и организации, заинтересованные в разработке проектов административных регламентов предоставления государственных услуг, могут направить свои рекомендации на официальный сайт </w:t>
      </w:r>
      <w:r w:rsidRPr="00CB66ED">
        <w:rPr>
          <w:rFonts w:ascii="Times New Roman" w:eastAsia="Times New Roman" w:hAnsi="Times New Roman" w:cs="Times New Roman"/>
          <w:sz w:val="28"/>
          <w:szCs w:val="28"/>
          <w:lang w:eastAsia="ru-RU"/>
        </w:rPr>
        <w:t>министерства социального развития Саратовской области с целью участия в проведении независимой экспертизы проектов.</w:t>
      </w: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Times New Roman"/>
          <w:b/>
          <w:bCs/>
          <w:i/>
          <w:sz w:val="28"/>
          <w:szCs w:val="28"/>
          <w:lang w:eastAsia="ru-RU"/>
        </w:rPr>
      </w:pPr>
    </w:p>
    <w:p w:rsidR="00CB66ED" w:rsidRPr="00CB66ED" w:rsidRDefault="00CB66ED" w:rsidP="00CB66ED">
      <w:pPr>
        <w:spacing w:after="0" w:line="240" w:lineRule="auto"/>
        <w:ind w:firstLine="709"/>
        <w:jc w:val="center"/>
        <w:rPr>
          <w:rFonts w:ascii="Times New Roman" w:eastAsia="Times New Roman" w:hAnsi="Times New Roman" w:cs="Times New Roman"/>
          <w:b/>
          <w:bCs/>
          <w:iCs/>
          <w:sz w:val="28"/>
          <w:szCs w:val="28"/>
          <w:highlight w:val="yellow"/>
          <w:lang w:eastAsia="ru-RU"/>
        </w:rPr>
      </w:pPr>
    </w:p>
    <w:p w:rsidR="00CB66ED" w:rsidRPr="00CB66ED" w:rsidRDefault="00CB66ED" w:rsidP="00CB66ED">
      <w:pPr>
        <w:spacing w:after="0" w:line="240" w:lineRule="auto"/>
        <w:ind w:firstLine="709"/>
        <w:jc w:val="center"/>
        <w:rPr>
          <w:rFonts w:ascii="Times New Roman" w:eastAsia="Times New Roman" w:hAnsi="Times New Roman" w:cs="Times New Roman"/>
          <w:b/>
          <w:bCs/>
          <w:iCs/>
          <w:sz w:val="28"/>
          <w:szCs w:val="28"/>
          <w:highlight w:val="yellow"/>
          <w:lang w:eastAsia="ru-RU"/>
        </w:rPr>
      </w:pPr>
    </w:p>
    <w:p w:rsidR="00CB66ED" w:rsidRPr="00CB66ED" w:rsidRDefault="00CB66ED" w:rsidP="00CB66ED">
      <w:pPr>
        <w:spacing w:after="0" w:line="240" w:lineRule="auto"/>
        <w:ind w:firstLine="709"/>
        <w:jc w:val="center"/>
        <w:rPr>
          <w:rFonts w:ascii="Times New Roman" w:eastAsia="Times New Roman" w:hAnsi="Times New Roman" w:cs="Times New Roman"/>
          <w:b/>
          <w:bCs/>
          <w:iCs/>
          <w:sz w:val="28"/>
          <w:szCs w:val="28"/>
          <w:highlight w:val="yellow"/>
          <w:lang w:eastAsia="ru-RU"/>
        </w:rPr>
      </w:pPr>
    </w:p>
    <w:p w:rsidR="00CB66ED" w:rsidRPr="00CB66ED" w:rsidRDefault="00CB66ED" w:rsidP="00CB66ED">
      <w:pPr>
        <w:spacing w:after="0" w:line="240" w:lineRule="auto"/>
        <w:ind w:firstLine="709"/>
        <w:jc w:val="center"/>
        <w:rPr>
          <w:rFonts w:ascii="Times New Roman" w:eastAsia="Times New Roman" w:hAnsi="Times New Roman" w:cs="Times New Roman"/>
          <w:b/>
          <w:bCs/>
          <w:iCs/>
          <w:sz w:val="28"/>
          <w:szCs w:val="28"/>
          <w:highlight w:val="yellow"/>
          <w:lang w:eastAsia="ru-RU"/>
        </w:rPr>
      </w:pPr>
    </w:p>
    <w:p w:rsidR="00CB66ED" w:rsidRPr="00CB66ED" w:rsidRDefault="00CB66ED" w:rsidP="00CB66ED">
      <w:pPr>
        <w:spacing w:after="0" w:line="240" w:lineRule="auto"/>
        <w:ind w:firstLine="709"/>
        <w:jc w:val="center"/>
        <w:rPr>
          <w:rFonts w:ascii="Times New Roman" w:eastAsia="Times New Roman" w:hAnsi="Times New Roman" w:cs="Times New Roman"/>
          <w:b/>
          <w:bCs/>
          <w:iCs/>
          <w:sz w:val="28"/>
          <w:szCs w:val="28"/>
          <w:highlight w:val="yellow"/>
          <w:lang w:eastAsia="ru-RU"/>
        </w:rPr>
      </w:pPr>
    </w:p>
    <w:p w:rsidR="00CB66ED" w:rsidRPr="00CB66ED" w:rsidRDefault="00CB66ED" w:rsidP="00CB66ED">
      <w:pPr>
        <w:spacing w:after="0" w:line="240" w:lineRule="auto"/>
        <w:ind w:firstLine="709"/>
        <w:jc w:val="center"/>
        <w:rPr>
          <w:rFonts w:ascii="Times New Roman" w:eastAsia="Times New Roman" w:hAnsi="Times New Roman" w:cs="Times New Roman"/>
          <w:b/>
          <w:bCs/>
          <w:iCs/>
          <w:sz w:val="28"/>
          <w:szCs w:val="28"/>
          <w:highlight w:val="yellow"/>
          <w:lang w:eastAsia="ru-RU"/>
        </w:rPr>
      </w:pPr>
    </w:p>
    <w:p w:rsidR="00CB66ED" w:rsidRPr="00CB66ED" w:rsidRDefault="00CB66ED" w:rsidP="00CB66ED">
      <w:pPr>
        <w:spacing w:after="0" w:line="240" w:lineRule="auto"/>
        <w:ind w:firstLine="709"/>
        <w:jc w:val="center"/>
        <w:rPr>
          <w:rFonts w:ascii="Times New Roman" w:eastAsia="Times New Roman" w:hAnsi="Times New Roman" w:cs="Times New Roman"/>
          <w:b/>
          <w:bCs/>
          <w:iCs/>
          <w:sz w:val="28"/>
          <w:szCs w:val="28"/>
          <w:highlight w:val="yellow"/>
          <w:lang w:eastAsia="ru-RU"/>
        </w:rPr>
      </w:pPr>
    </w:p>
    <w:p w:rsidR="00CB66ED" w:rsidRPr="00CB66ED" w:rsidRDefault="00CB66ED" w:rsidP="00CB66ED">
      <w:pPr>
        <w:spacing w:after="0" w:line="240" w:lineRule="auto"/>
        <w:ind w:firstLine="709"/>
        <w:jc w:val="center"/>
        <w:rPr>
          <w:rFonts w:ascii="Times New Roman" w:eastAsia="Times New Roman" w:hAnsi="Times New Roman" w:cs="Times New Roman"/>
          <w:b/>
          <w:bCs/>
          <w:iCs/>
          <w:sz w:val="28"/>
          <w:szCs w:val="28"/>
          <w:highlight w:val="yellow"/>
          <w:lang w:eastAsia="ru-RU"/>
        </w:rPr>
      </w:pPr>
    </w:p>
    <w:p w:rsidR="00CB66ED" w:rsidRPr="00CB66ED" w:rsidRDefault="00CB66ED" w:rsidP="00CB66ED">
      <w:pPr>
        <w:spacing w:after="0" w:line="240" w:lineRule="auto"/>
        <w:ind w:firstLine="709"/>
        <w:jc w:val="center"/>
        <w:rPr>
          <w:rFonts w:ascii="Times New Roman" w:eastAsia="Times New Roman" w:hAnsi="Times New Roman" w:cs="Times New Roman"/>
          <w:b/>
          <w:bCs/>
          <w:iCs/>
          <w:sz w:val="28"/>
          <w:szCs w:val="28"/>
          <w:highlight w:val="yellow"/>
          <w:lang w:eastAsia="ru-RU"/>
        </w:rPr>
      </w:pPr>
    </w:p>
    <w:p w:rsidR="00CB66ED" w:rsidRPr="00CB66ED" w:rsidRDefault="00CB66ED" w:rsidP="00CB66ED">
      <w:pPr>
        <w:spacing w:after="0" w:line="240" w:lineRule="auto"/>
        <w:ind w:firstLine="709"/>
        <w:jc w:val="center"/>
        <w:rPr>
          <w:rFonts w:ascii="Times New Roman" w:eastAsia="Times New Roman" w:hAnsi="Times New Roman" w:cs="Times New Roman"/>
          <w:b/>
          <w:bCs/>
          <w:iCs/>
          <w:sz w:val="28"/>
          <w:szCs w:val="28"/>
          <w:highlight w:val="yellow"/>
          <w:lang w:eastAsia="ru-RU"/>
        </w:rPr>
      </w:pPr>
    </w:p>
    <w:p w:rsidR="00CB66ED" w:rsidRPr="00CB66ED" w:rsidRDefault="00CB66ED" w:rsidP="00CB66ED">
      <w:pPr>
        <w:spacing w:after="0" w:line="240" w:lineRule="auto"/>
        <w:jc w:val="center"/>
        <w:rPr>
          <w:rFonts w:ascii="Times New Roman" w:eastAsia="Times New Roman" w:hAnsi="Times New Roman" w:cs="Times New Roman"/>
          <w:b/>
          <w:sz w:val="28"/>
          <w:szCs w:val="28"/>
          <w:lang w:eastAsia="ru-RU"/>
        </w:rPr>
      </w:pPr>
      <w:r w:rsidRPr="00CB66ED">
        <w:rPr>
          <w:rFonts w:ascii="Times New Roman" w:eastAsia="Times New Roman" w:hAnsi="Times New Roman" w:cs="Times New Roman"/>
          <w:b/>
          <w:bCs/>
          <w:iCs/>
          <w:sz w:val="28"/>
          <w:szCs w:val="28"/>
          <w:lang w:eastAsia="ru-RU"/>
        </w:rPr>
        <w:t xml:space="preserve">V. </w:t>
      </w:r>
      <w:r w:rsidRPr="00CB66ED">
        <w:rPr>
          <w:rFonts w:ascii="Times New Roman" w:eastAsia="Times New Roman" w:hAnsi="Times New Roman" w:cs="Times New Roman"/>
          <w:b/>
          <w:sz w:val="28"/>
          <w:szCs w:val="28"/>
          <w:lang w:eastAsia="ru-RU"/>
        </w:rPr>
        <w:t>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 муниципальных служащих</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 xml:space="preserve">5.1. В случае нарушения прав заявителей </w:t>
      </w:r>
      <w:r w:rsidRPr="00CB66ED">
        <w:rPr>
          <w:rFonts w:ascii="Times New Roman" w:eastAsia="Times New Roman" w:hAnsi="Times New Roman" w:cs="Times New Roman"/>
          <w:bCs/>
          <w:iCs/>
          <w:sz w:val="28"/>
          <w:szCs w:val="28"/>
          <w:lang w:eastAsia="ru-RU"/>
        </w:rPr>
        <w:t>при предоставлении государственной услуги</w:t>
      </w:r>
      <w:r w:rsidRPr="00CB66ED">
        <w:rPr>
          <w:rFonts w:ascii="Times New Roman" w:eastAsia="Times New Roman" w:hAnsi="Times New Roman" w:cs="Times New Roman"/>
          <w:bCs/>
          <w:sz w:val="28"/>
          <w:szCs w:val="28"/>
          <w:lang w:eastAsia="ru-RU"/>
        </w:rPr>
        <w:t>, заявитель вправе обжаловать действия (бездействие) должностного лица, а также принимаемого им решения при предоставлении государственной услуги во внесудебном или судебном порядке.</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 xml:space="preserve">Основанием для начала процедуры досудебного (внесудебного) обжалования является обращение заявителя с жалобой </w:t>
      </w:r>
      <w:r w:rsidRPr="00CB66ED">
        <w:rPr>
          <w:rFonts w:ascii="Times New Roman" w:eastAsia="Times New Roman" w:hAnsi="Times New Roman" w:cs="Times New Roman"/>
          <w:bCs/>
          <w:spacing w:val="-6"/>
          <w:sz w:val="28"/>
          <w:szCs w:val="28"/>
          <w:lang w:eastAsia="ru-RU"/>
        </w:rPr>
        <w:t xml:space="preserve">в орган, предоставляющий государственную услугу. </w:t>
      </w:r>
      <w:r w:rsidRPr="00CB66ED">
        <w:rPr>
          <w:rFonts w:ascii="Times New Roman" w:eastAsia="Times New Roman" w:hAnsi="Times New Roman" w:cs="Times New Roman"/>
          <w:bCs/>
          <w:sz w:val="28"/>
          <w:szCs w:val="28"/>
          <w:lang w:eastAsia="ru-RU"/>
        </w:rPr>
        <w:t>Заявитель имеет право на получение информации и документов, необходимых для обоснования и рассмотрения жалобы.</w:t>
      </w:r>
    </w:p>
    <w:p w:rsidR="00CB66ED" w:rsidRPr="00CB66ED" w:rsidRDefault="00CB66ED" w:rsidP="00CB66ED">
      <w:pPr>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bCs/>
          <w:sz w:val="28"/>
          <w:szCs w:val="28"/>
          <w:lang w:eastAsia="ru-RU"/>
        </w:rPr>
        <w:t xml:space="preserve">5.2. </w:t>
      </w:r>
      <w:r w:rsidRPr="00CB66ED">
        <w:rPr>
          <w:rFonts w:ascii="Times New Roman" w:eastAsia="Times New Roman" w:hAnsi="Times New Roman" w:cs="Times New Roman"/>
          <w:sz w:val="28"/>
          <w:szCs w:val="28"/>
          <w:lang w:eastAsia="ru-RU"/>
        </w:rPr>
        <w:t xml:space="preserve">Подача и рассмотрение жалоб на решения и действия (бездействие) органов местного самоуправления Саратовской области и их должностных лиц, муниципальных служащих органов местного самоуправления </w:t>
      </w:r>
      <w:r w:rsidRPr="00CB66ED">
        <w:rPr>
          <w:rFonts w:ascii="Times New Roman" w:eastAsia="Times New Roman" w:hAnsi="Times New Roman" w:cs="Times New Roman"/>
          <w:spacing w:val="-8"/>
          <w:sz w:val="28"/>
          <w:szCs w:val="28"/>
          <w:lang w:eastAsia="ru-RU"/>
        </w:rPr>
        <w:t>Саратовской области при предоставлении государственных услуг осуществляются</w:t>
      </w:r>
      <w:r w:rsidRPr="00CB66ED">
        <w:rPr>
          <w:rFonts w:ascii="Times New Roman" w:eastAsia="Times New Roman" w:hAnsi="Times New Roman" w:cs="Times New Roman"/>
          <w:sz w:val="28"/>
          <w:szCs w:val="28"/>
          <w:lang w:eastAsia="ru-RU"/>
        </w:rPr>
        <w:t xml:space="preserve"> в соответствии с Федеральным законом № 210-ФЗ, а также Федеральным законом «О порядке рассмотрения обращений граждан Российской Федерации».</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pacing w:val="-6"/>
          <w:sz w:val="28"/>
          <w:szCs w:val="28"/>
          <w:lang w:eastAsia="ru-RU"/>
        </w:rPr>
        <w:t>5.3. Жалоба подается в органы местного самоуправления Саратовской области</w:t>
      </w:r>
      <w:r w:rsidRPr="00CB66ED">
        <w:rPr>
          <w:rFonts w:ascii="Times New Roman" w:eastAsia="Times New Roman" w:hAnsi="Times New Roman" w:cs="Times New Roman"/>
          <w:bCs/>
          <w:sz w:val="28"/>
          <w:szCs w:val="28"/>
          <w:lang w:eastAsia="ru-RU"/>
        </w:rPr>
        <w:t xml:space="preserve">, </w:t>
      </w:r>
      <w:r w:rsidRPr="00CB66ED">
        <w:rPr>
          <w:rFonts w:ascii="Times New Roman" w:eastAsia="Times New Roman" w:hAnsi="Times New Roman" w:cs="Times New Roman"/>
          <w:bCs/>
          <w:spacing w:val="-8"/>
          <w:sz w:val="28"/>
          <w:szCs w:val="28"/>
          <w:lang w:eastAsia="ru-RU"/>
        </w:rPr>
        <w:t>предоставляющие государственные услуги, (далее – органы, предоставляющие</w:t>
      </w:r>
      <w:r w:rsidRPr="00CB66ED">
        <w:rPr>
          <w:rFonts w:ascii="Times New Roman" w:eastAsia="Times New Roman" w:hAnsi="Times New Roman" w:cs="Times New Roman"/>
          <w:bCs/>
          <w:sz w:val="28"/>
          <w:szCs w:val="28"/>
          <w:lang w:eastAsia="ru-RU"/>
        </w:rPr>
        <w:t xml:space="preserve"> государственные услуги) в письменной форме, в том числе при личном приеме заявителя, или в электронном виде.</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5.4. Жалоба должна содержать:</w:t>
      </w:r>
    </w:p>
    <w:p w:rsidR="00CB66ED" w:rsidRPr="00CB66ED" w:rsidRDefault="00CB66ED" w:rsidP="00CB66ED">
      <w:pPr>
        <w:spacing w:after="0" w:line="240" w:lineRule="auto"/>
        <w:ind w:firstLine="709"/>
        <w:jc w:val="both"/>
        <w:rPr>
          <w:rFonts w:ascii="Times New Roman" w:eastAsia="Times New Roman" w:hAnsi="Times New Roman" w:cs="Times New Roman"/>
          <w:bCs/>
          <w:spacing w:val="-4"/>
          <w:sz w:val="28"/>
          <w:szCs w:val="28"/>
          <w:lang w:eastAsia="ru-RU"/>
        </w:rPr>
      </w:pPr>
      <w:r w:rsidRPr="00CB66ED">
        <w:rPr>
          <w:rFonts w:ascii="Times New Roman" w:eastAsia="Times New Roman" w:hAnsi="Times New Roman" w:cs="Times New Roman"/>
          <w:bCs/>
          <w:sz w:val="28"/>
          <w:szCs w:val="28"/>
          <w:lang w:eastAsia="ru-RU"/>
        </w:rPr>
        <w:t xml:space="preserve">а) наименование органа, предоставляющего государственную услугу, должностного лица органа, предоставляющего государственную услугу, либо муниципального служащего </w:t>
      </w:r>
      <w:r w:rsidRPr="00CB66ED">
        <w:rPr>
          <w:rFonts w:ascii="Times New Roman" w:eastAsia="Times New Roman" w:hAnsi="Times New Roman" w:cs="Times New Roman"/>
          <w:sz w:val="28"/>
          <w:szCs w:val="28"/>
          <w:lang w:eastAsia="ru-RU"/>
        </w:rPr>
        <w:t xml:space="preserve">органа местного самоуправления </w:t>
      </w:r>
      <w:r w:rsidRPr="00CB66ED">
        <w:rPr>
          <w:rFonts w:ascii="Times New Roman" w:eastAsia="Times New Roman" w:hAnsi="Times New Roman" w:cs="Times New Roman"/>
          <w:bCs/>
          <w:spacing w:val="-4"/>
          <w:sz w:val="28"/>
          <w:szCs w:val="28"/>
          <w:lang w:eastAsia="ru-RU"/>
        </w:rPr>
        <w:t>Саратовской области, решения и действия (бездействие) которых обжалуются;</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proofErr w:type="gramStart"/>
      <w:r w:rsidRPr="00CB66ED">
        <w:rPr>
          <w:rFonts w:ascii="Times New Roman" w:eastAsia="Times New Roman" w:hAnsi="Times New Roman" w:cs="Times New Roman"/>
          <w:bCs/>
          <w:sz w:val="28"/>
          <w:szCs w:val="28"/>
          <w:lang w:eastAsia="ru-RU"/>
        </w:rPr>
        <w:t xml:space="preserve">б) фамилию, имя, отчество (при наличии), сведения о месте жительства </w:t>
      </w:r>
      <w:r w:rsidRPr="00CB66ED">
        <w:rPr>
          <w:rFonts w:ascii="Times New Roman" w:eastAsia="Times New Roman" w:hAnsi="Times New Roman" w:cs="Times New Roman"/>
          <w:bCs/>
          <w:spacing w:val="-6"/>
          <w:sz w:val="28"/>
          <w:szCs w:val="28"/>
          <w:lang w:eastAsia="ru-RU"/>
        </w:rPr>
        <w:t>заявителя – физического лица либо наименование, сведения о месте нахождения</w:t>
      </w:r>
      <w:r w:rsidRPr="00CB66ED">
        <w:rPr>
          <w:rFonts w:ascii="Times New Roman" w:eastAsia="Times New Roman" w:hAnsi="Times New Roman" w:cs="Times New Roman"/>
          <w:bCs/>
          <w:sz w:val="28"/>
          <w:szCs w:val="28"/>
          <w:lang w:eastAsia="ru-RU"/>
        </w:rPr>
        <w:t xml:space="preserve"> </w:t>
      </w:r>
      <w:r w:rsidRPr="00CB66ED">
        <w:rPr>
          <w:rFonts w:ascii="Times New Roman" w:eastAsia="Times New Roman" w:hAnsi="Times New Roman" w:cs="Times New Roman"/>
          <w:bCs/>
          <w:spacing w:val="-8"/>
          <w:sz w:val="28"/>
          <w:szCs w:val="28"/>
          <w:lang w:eastAsia="ru-RU"/>
        </w:rPr>
        <w:t>заявителя – юридического лица, а также номер (номера) контактного телефона</w:t>
      </w:r>
      <w:r w:rsidRPr="00CB66ED">
        <w:rPr>
          <w:rFonts w:ascii="Times New Roman" w:eastAsia="Times New Roman" w:hAnsi="Times New Roman" w:cs="Times New Roman"/>
          <w:bCs/>
          <w:sz w:val="28"/>
          <w:szCs w:val="28"/>
          <w:lang w:eastAsia="ru-RU"/>
        </w:rPr>
        <w:t xml:space="preserve">, </w:t>
      </w:r>
      <w:r w:rsidRPr="00CB66ED">
        <w:rPr>
          <w:rFonts w:ascii="Times New Roman" w:eastAsia="Times New Roman" w:hAnsi="Times New Roman" w:cs="Times New Roman"/>
          <w:bCs/>
          <w:spacing w:val="-6"/>
          <w:sz w:val="28"/>
          <w:szCs w:val="28"/>
          <w:lang w:eastAsia="ru-RU"/>
        </w:rPr>
        <w:t>адрес (адреса) электронной почты (при наличии) и почтовый адрес, по которым</w:t>
      </w:r>
      <w:r w:rsidRPr="00CB66ED">
        <w:rPr>
          <w:rFonts w:ascii="Times New Roman" w:eastAsia="Times New Roman" w:hAnsi="Times New Roman" w:cs="Times New Roman"/>
          <w:bCs/>
          <w:sz w:val="28"/>
          <w:szCs w:val="28"/>
          <w:lang w:eastAsia="ru-RU"/>
        </w:rPr>
        <w:t xml:space="preserve"> должен быть направлен ответ заявителю;</w:t>
      </w:r>
      <w:proofErr w:type="gramEnd"/>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pacing w:val="-4"/>
          <w:sz w:val="28"/>
          <w:szCs w:val="28"/>
          <w:lang w:eastAsia="ru-RU"/>
        </w:rPr>
        <w:t>в) сведения об обжалуемых решениях и действиях (бездействии) органа</w:t>
      </w:r>
      <w:r w:rsidRPr="00CB66ED">
        <w:rPr>
          <w:rFonts w:ascii="Times New Roman" w:eastAsia="Times New Roman" w:hAnsi="Times New Roman" w:cs="Times New Roman"/>
          <w:bCs/>
          <w:sz w:val="28"/>
          <w:szCs w:val="28"/>
          <w:lang w:eastAsia="ru-RU"/>
        </w:rPr>
        <w:t xml:space="preserve">, предоставляющего государственную услугу, его должностного лица либо муниципального </w:t>
      </w:r>
      <w:r w:rsidRPr="00CB66ED">
        <w:rPr>
          <w:rFonts w:ascii="Times New Roman" w:eastAsia="Times New Roman" w:hAnsi="Times New Roman" w:cs="Times New Roman"/>
          <w:bCs/>
          <w:spacing w:val="-8"/>
          <w:sz w:val="28"/>
          <w:szCs w:val="28"/>
          <w:lang w:eastAsia="ru-RU"/>
        </w:rPr>
        <w:t xml:space="preserve">служащего указанного </w:t>
      </w:r>
      <w:r w:rsidRPr="00CB66ED">
        <w:rPr>
          <w:rFonts w:ascii="Times New Roman" w:eastAsia="Times New Roman" w:hAnsi="Times New Roman" w:cs="Times New Roman"/>
          <w:spacing w:val="-8"/>
          <w:sz w:val="28"/>
          <w:szCs w:val="28"/>
          <w:lang w:eastAsia="ru-RU"/>
        </w:rPr>
        <w:t xml:space="preserve">органа местного самоуправления </w:t>
      </w:r>
      <w:r w:rsidRPr="00CB66ED">
        <w:rPr>
          <w:rFonts w:ascii="Times New Roman" w:eastAsia="Times New Roman" w:hAnsi="Times New Roman" w:cs="Times New Roman"/>
          <w:bCs/>
          <w:sz w:val="28"/>
          <w:szCs w:val="28"/>
          <w:lang w:eastAsia="ru-RU"/>
        </w:rPr>
        <w:t>Саратовской области;</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 xml:space="preserve">г) доводы, на основании которых заявитель не согласен с решением и действием (бездействием) органа, предоставляющего государственную </w:t>
      </w:r>
      <w:r w:rsidRPr="00CB66ED">
        <w:rPr>
          <w:rFonts w:ascii="Times New Roman" w:eastAsia="Times New Roman" w:hAnsi="Times New Roman" w:cs="Times New Roman"/>
          <w:bCs/>
          <w:spacing w:val="-8"/>
          <w:sz w:val="28"/>
          <w:szCs w:val="28"/>
          <w:lang w:eastAsia="ru-RU"/>
        </w:rPr>
        <w:t>услугу, его должностного лица либо муниципального служащего</w:t>
      </w:r>
      <w:r w:rsidRPr="00CB66ED">
        <w:rPr>
          <w:rFonts w:ascii="Times New Roman" w:eastAsia="Times New Roman" w:hAnsi="Times New Roman" w:cs="Times New Roman"/>
          <w:bCs/>
          <w:sz w:val="28"/>
          <w:szCs w:val="28"/>
          <w:lang w:eastAsia="ru-RU"/>
        </w:rPr>
        <w:t xml:space="preserve"> указанного </w:t>
      </w:r>
      <w:r w:rsidRPr="00CB66ED">
        <w:rPr>
          <w:rFonts w:ascii="Times New Roman" w:eastAsia="Times New Roman" w:hAnsi="Times New Roman" w:cs="Times New Roman"/>
          <w:sz w:val="28"/>
          <w:szCs w:val="28"/>
          <w:lang w:eastAsia="ru-RU"/>
        </w:rPr>
        <w:t xml:space="preserve">органа местного самоуправления </w:t>
      </w:r>
      <w:r w:rsidRPr="00CB66ED">
        <w:rPr>
          <w:rFonts w:ascii="Times New Roman" w:eastAsia="Times New Roman" w:hAnsi="Times New Roman" w:cs="Times New Roman"/>
          <w:bCs/>
          <w:sz w:val="28"/>
          <w:szCs w:val="28"/>
          <w:lang w:eastAsia="ru-RU"/>
        </w:rPr>
        <w:t xml:space="preserve">Саратовской области. Заявителем могут </w:t>
      </w:r>
      <w:r w:rsidRPr="00CB66ED">
        <w:rPr>
          <w:rFonts w:ascii="Times New Roman" w:eastAsia="Times New Roman" w:hAnsi="Times New Roman" w:cs="Times New Roman"/>
          <w:bCs/>
          <w:sz w:val="28"/>
          <w:szCs w:val="28"/>
          <w:lang w:eastAsia="ru-RU"/>
        </w:rPr>
        <w:lastRenderedPageBreak/>
        <w:t>быть представлены документы (при наличии), подтверждающие доводы заявителя, либо их копии.</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bookmarkStart w:id="3" w:name="Par50"/>
      <w:bookmarkEnd w:id="3"/>
      <w:r w:rsidRPr="00CB66ED">
        <w:rPr>
          <w:rFonts w:ascii="Times New Roman" w:eastAsia="Times New Roman" w:hAnsi="Times New Roman" w:cs="Times New Roman"/>
          <w:bCs/>
          <w:sz w:val="28"/>
          <w:szCs w:val="28"/>
          <w:lang w:eastAsia="ru-RU"/>
        </w:rPr>
        <w:t>5.5. В случае</w:t>
      </w:r>
      <w:proofErr w:type="gramStart"/>
      <w:r w:rsidRPr="00CB66ED">
        <w:rPr>
          <w:rFonts w:ascii="Times New Roman" w:eastAsia="Times New Roman" w:hAnsi="Times New Roman" w:cs="Times New Roman"/>
          <w:bCs/>
          <w:sz w:val="28"/>
          <w:szCs w:val="28"/>
          <w:lang w:eastAsia="ru-RU"/>
        </w:rPr>
        <w:t>,</w:t>
      </w:r>
      <w:proofErr w:type="gramEnd"/>
      <w:r w:rsidRPr="00CB66ED">
        <w:rPr>
          <w:rFonts w:ascii="Times New Roman" w:eastAsia="Times New Roman" w:hAnsi="Times New Roman" w:cs="Times New Roman"/>
          <w:bCs/>
          <w:sz w:val="28"/>
          <w:szCs w:val="28"/>
          <w:lang w:eastAsia="ru-RU"/>
        </w:rPr>
        <w:t xml:space="preserve"> если жалоба подается через представителя заявителя, также представляется документ, подтверждающий полномочия на осуществление </w:t>
      </w:r>
      <w:r w:rsidRPr="00CB66ED">
        <w:rPr>
          <w:rFonts w:ascii="Times New Roman" w:eastAsia="Times New Roman" w:hAnsi="Times New Roman" w:cs="Times New Roman"/>
          <w:bCs/>
          <w:spacing w:val="-10"/>
          <w:sz w:val="28"/>
          <w:szCs w:val="28"/>
          <w:lang w:eastAsia="ru-RU"/>
        </w:rPr>
        <w:t>действий от имени заявителя. В качестве документа, подтверждающего полномочия</w:t>
      </w:r>
      <w:r w:rsidRPr="00CB66ED">
        <w:rPr>
          <w:rFonts w:ascii="Times New Roman" w:eastAsia="Times New Roman" w:hAnsi="Times New Roman" w:cs="Times New Roman"/>
          <w:bCs/>
          <w:sz w:val="28"/>
          <w:szCs w:val="28"/>
          <w:lang w:eastAsia="ru-RU"/>
        </w:rPr>
        <w:t xml:space="preserve"> на осуществление действий от имени заявителя, может быть </w:t>
      </w:r>
      <w:proofErr w:type="gramStart"/>
      <w:r w:rsidRPr="00CB66ED">
        <w:rPr>
          <w:rFonts w:ascii="Times New Roman" w:eastAsia="Times New Roman" w:hAnsi="Times New Roman" w:cs="Times New Roman"/>
          <w:bCs/>
          <w:sz w:val="28"/>
          <w:szCs w:val="28"/>
          <w:lang w:eastAsia="ru-RU"/>
        </w:rPr>
        <w:t>представлена</w:t>
      </w:r>
      <w:proofErr w:type="gramEnd"/>
      <w:r w:rsidRPr="00CB66ED">
        <w:rPr>
          <w:rFonts w:ascii="Times New Roman" w:eastAsia="Times New Roman" w:hAnsi="Times New Roman" w:cs="Times New Roman"/>
          <w:bCs/>
          <w:sz w:val="28"/>
          <w:szCs w:val="28"/>
          <w:lang w:eastAsia="ru-RU"/>
        </w:rPr>
        <w:t>:</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pacing w:val="-8"/>
          <w:sz w:val="28"/>
          <w:szCs w:val="28"/>
          <w:lang w:eastAsia="ru-RU"/>
        </w:rPr>
        <w:t>а) оформленная в соответствии с законодательством Российской Федерации</w:t>
      </w:r>
      <w:r w:rsidRPr="00CB66ED">
        <w:rPr>
          <w:rFonts w:ascii="Times New Roman" w:eastAsia="Times New Roman" w:hAnsi="Times New Roman" w:cs="Times New Roman"/>
          <w:bCs/>
          <w:sz w:val="28"/>
          <w:szCs w:val="28"/>
          <w:lang w:eastAsia="ru-RU"/>
        </w:rPr>
        <w:t xml:space="preserve"> доверенность (для физических лиц);</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B66ED" w:rsidRPr="00CB66ED" w:rsidRDefault="00CB66ED" w:rsidP="00CB66ED">
      <w:pPr>
        <w:tabs>
          <w:tab w:val="left" w:pos="1418"/>
        </w:tabs>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 xml:space="preserve">5.6. Прием жалоб в письменной форме осуществляется органами, предоставляющими государственные услуги, в месте предоставления государственной услуги (в месте, где заявитель подавал запрос на получение </w:t>
      </w:r>
      <w:r w:rsidRPr="00CB66ED">
        <w:rPr>
          <w:rFonts w:ascii="Times New Roman" w:eastAsia="Times New Roman" w:hAnsi="Times New Roman" w:cs="Times New Roman"/>
          <w:bCs/>
          <w:spacing w:val="-8"/>
          <w:sz w:val="28"/>
          <w:szCs w:val="28"/>
          <w:lang w:eastAsia="ru-RU"/>
        </w:rPr>
        <w:t>государственной услуги, нарушение порядка которой обжалуется, либо в месте</w:t>
      </w:r>
      <w:r w:rsidRPr="00CB66ED">
        <w:rPr>
          <w:rFonts w:ascii="Times New Roman" w:eastAsia="Times New Roman" w:hAnsi="Times New Roman" w:cs="Times New Roman"/>
          <w:bCs/>
          <w:sz w:val="28"/>
          <w:szCs w:val="28"/>
          <w:lang w:eastAsia="ru-RU"/>
        </w:rPr>
        <w:t>, где заявителем получен результат указанной государственной услуги).</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Время приема жалоб должно совпадать со временем предоставления государственных услуг.</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Жалоба в письменной форме может быть также направлена по почте.</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 xml:space="preserve">В случае подачи жалобы при личном приеме заявитель представляет </w:t>
      </w:r>
      <w:r w:rsidRPr="00CB66ED">
        <w:rPr>
          <w:rFonts w:ascii="Times New Roman" w:eastAsia="Times New Roman" w:hAnsi="Times New Roman" w:cs="Times New Roman"/>
          <w:bCs/>
          <w:spacing w:val="-4"/>
          <w:sz w:val="28"/>
          <w:szCs w:val="28"/>
          <w:lang w:eastAsia="ru-RU"/>
        </w:rPr>
        <w:t>документ, удостоверяющий его личность, в соответствии с законодательством</w:t>
      </w:r>
      <w:r w:rsidRPr="00CB66ED">
        <w:rPr>
          <w:rFonts w:ascii="Times New Roman" w:eastAsia="Times New Roman" w:hAnsi="Times New Roman" w:cs="Times New Roman"/>
          <w:bCs/>
          <w:sz w:val="28"/>
          <w:szCs w:val="28"/>
          <w:lang w:eastAsia="ru-RU"/>
        </w:rPr>
        <w:t xml:space="preserve"> Российской Федерации.</w:t>
      </w:r>
    </w:p>
    <w:p w:rsidR="00CB66ED" w:rsidRPr="00CB66ED" w:rsidRDefault="00CB66ED" w:rsidP="00CB66ED">
      <w:pPr>
        <w:tabs>
          <w:tab w:val="left" w:pos="1418"/>
        </w:tabs>
        <w:spacing w:after="0" w:line="240" w:lineRule="auto"/>
        <w:ind w:firstLine="709"/>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pacing w:val="-8"/>
          <w:sz w:val="28"/>
          <w:szCs w:val="28"/>
          <w:lang w:eastAsia="ru-RU"/>
        </w:rPr>
        <w:t>5.7. В электронном виде жалоба может быть подана заявителем посредством</w:t>
      </w:r>
      <w:r w:rsidRPr="00CB66ED">
        <w:rPr>
          <w:rFonts w:ascii="Times New Roman" w:eastAsia="Times New Roman" w:hAnsi="Times New Roman" w:cs="Times New Roman"/>
          <w:bCs/>
          <w:sz w:val="28"/>
          <w:szCs w:val="28"/>
          <w:lang w:eastAsia="ru-RU"/>
        </w:rPr>
        <w:t>:</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а) официального сайта органа, предоставляющего государственную услугу, в информационно-телекоммуникационной сети Интернет;</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 xml:space="preserve">б) электронной почты. Жалоба направляется на адрес электронной </w:t>
      </w:r>
      <w:r w:rsidRPr="00CB66ED">
        <w:rPr>
          <w:rFonts w:ascii="Times New Roman" w:eastAsia="Times New Roman" w:hAnsi="Times New Roman" w:cs="Times New Roman"/>
          <w:bCs/>
          <w:spacing w:val="-8"/>
          <w:sz w:val="28"/>
          <w:szCs w:val="28"/>
          <w:lang w:eastAsia="ru-RU"/>
        </w:rPr>
        <w:t>почты органа, предоставляющего государственную услугу, в информационно-</w:t>
      </w:r>
      <w:r w:rsidRPr="00CB66ED">
        <w:rPr>
          <w:rFonts w:ascii="Times New Roman" w:eastAsia="Times New Roman" w:hAnsi="Times New Roman" w:cs="Times New Roman"/>
          <w:bCs/>
          <w:sz w:val="28"/>
          <w:szCs w:val="28"/>
          <w:lang w:eastAsia="ru-RU"/>
        </w:rPr>
        <w:t>телекоммуникационной сети Интернет;</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в) Единого портала государственных и муниципальных услуг (функций).</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 xml:space="preserve">5.8. При подаче жалобы в электронном виде документы, указанные в пункте 5.5 Административного регламента, могут быть представлены в форме электронных документов, подписанных электронной подписью, вид которой </w:t>
      </w:r>
      <w:r w:rsidRPr="00CB66ED">
        <w:rPr>
          <w:rFonts w:ascii="Times New Roman" w:eastAsia="Times New Roman" w:hAnsi="Times New Roman" w:cs="Times New Roman"/>
          <w:bCs/>
          <w:spacing w:val="-6"/>
          <w:sz w:val="28"/>
          <w:szCs w:val="28"/>
          <w:lang w:eastAsia="ru-RU"/>
        </w:rPr>
        <w:t>предусмотрен законодательством Российской Федерации, при этом документ</w:t>
      </w:r>
      <w:r w:rsidRPr="00CB66ED">
        <w:rPr>
          <w:rFonts w:ascii="Times New Roman" w:eastAsia="Times New Roman" w:hAnsi="Times New Roman" w:cs="Times New Roman"/>
          <w:bCs/>
          <w:sz w:val="28"/>
          <w:szCs w:val="28"/>
          <w:lang w:eastAsia="ru-RU"/>
        </w:rPr>
        <w:t>, удостоверяющий личность заявителя, не требуется.</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bookmarkStart w:id="4" w:name="Par62"/>
      <w:bookmarkEnd w:id="4"/>
      <w:r w:rsidRPr="00CB66ED">
        <w:rPr>
          <w:rFonts w:ascii="Times New Roman" w:eastAsia="Times New Roman" w:hAnsi="Times New Roman" w:cs="Times New Roman"/>
          <w:bCs/>
          <w:spacing w:val="-8"/>
          <w:sz w:val="28"/>
          <w:szCs w:val="28"/>
          <w:lang w:eastAsia="ru-RU"/>
        </w:rPr>
        <w:t>5.9. Жалоба рассматривается органом, предоставляющим государственную</w:t>
      </w:r>
      <w:r w:rsidRPr="00CB66ED">
        <w:rPr>
          <w:rFonts w:ascii="Times New Roman" w:eastAsia="Times New Roman" w:hAnsi="Times New Roman" w:cs="Times New Roman"/>
          <w:bCs/>
          <w:sz w:val="28"/>
          <w:szCs w:val="28"/>
          <w:lang w:eastAsia="ru-RU"/>
        </w:rPr>
        <w:t xml:space="preserve"> услугу, порядок предоставления которой был нарушен вследствие решений </w:t>
      </w:r>
      <w:r w:rsidRPr="00CB66ED">
        <w:rPr>
          <w:rFonts w:ascii="Times New Roman" w:eastAsia="Times New Roman" w:hAnsi="Times New Roman" w:cs="Times New Roman"/>
          <w:bCs/>
          <w:spacing w:val="-6"/>
          <w:sz w:val="28"/>
          <w:szCs w:val="28"/>
          <w:lang w:eastAsia="ru-RU"/>
        </w:rPr>
        <w:t>и действий (бездействия) органа, предоставляющего государственную услугу,</w:t>
      </w:r>
      <w:r w:rsidRPr="00CB66ED">
        <w:rPr>
          <w:rFonts w:ascii="Times New Roman" w:eastAsia="Times New Roman" w:hAnsi="Times New Roman" w:cs="Times New Roman"/>
          <w:bCs/>
          <w:sz w:val="28"/>
          <w:szCs w:val="28"/>
          <w:lang w:eastAsia="ru-RU"/>
        </w:rPr>
        <w:t xml:space="preserve"> его должностного лица либо муниципальных служащих указанного </w:t>
      </w:r>
      <w:r w:rsidRPr="00CB66ED">
        <w:rPr>
          <w:rFonts w:ascii="Times New Roman" w:eastAsia="Times New Roman" w:hAnsi="Times New Roman" w:cs="Times New Roman"/>
          <w:sz w:val="28"/>
          <w:szCs w:val="28"/>
          <w:lang w:eastAsia="ru-RU"/>
        </w:rPr>
        <w:t xml:space="preserve">органа </w:t>
      </w:r>
      <w:r w:rsidRPr="00CB66ED">
        <w:rPr>
          <w:rFonts w:ascii="Times New Roman" w:eastAsia="Times New Roman" w:hAnsi="Times New Roman" w:cs="Times New Roman"/>
          <w:sz w:val="28"/>
          <w:szCs w:val="28"/>
          <w:lang w:eastAsia="ru-RU"/>
        </w:rPr>
        <w:lastRenderedPageBreak/>
        <w:t xml:space="preserve">местного самоуправления </w:t>
      </w:r>
      <w:r w:rsidRPr="00CB66ED">
        <w:rPr>
          <w:rFonts w:ascii="Times New Roman" w:eastAsia="Times New Roman" w:hAnsi="Times New Roman" w:cs="Times New Roman"/>
          <w:bCs/>
          <w:sz w:val="28"/>
          <w:szCs w:val="28"/>
          <w:lang w:eastAsia="ru-RU"/>
        </w:rPr>
        <w:t>Саратовской области. В случае</w:t>
      </w:r>
      <w:proofErr w:type="gramStart"/>
      <w:r w:rsidRPr="00CB66ED">
        <w:rPr>
          <w:rFonts w:ascii="Times New Roman" w:eastAsia="Times New Roman" w:hAnsi="Times New Roman" w:cs="Times New Roman"/>
          <w:bCs/>
          <w:sz w:val="28"/>
          <w:szCs w:val="28"/>
          <w:lang w:eastAsia="ru-RU"/>
        </w:rPr>
        <w:t>,</w:t>
      </w:r>
      <w:proofErr w:type="gramEnd"/>
      <w:r w:rsidRPr="00CB66ED">
        <w:rPr>
          <w:rFonts w:ascii="Times New Roman" w:eastAsia="Times New Roman" w:hAnsi="Times New Roman" w:cs="Times New Roman"/>
          <w:bCs/>
          <w:sz w:val="28"/>
          <w:szCs w:val="28"/>
          <w:lang w:eastAsia="ru-RU"/>
        </w:rPr>
        <w:t xml:space="preserve"> если обжалуются решения руководителя органа, предоставляющего государственную услугу, жалоба подается в вышестоящий орган (в порядке подчиненности) и рассматривается им.</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pacing w:val="-8"/>
          <w:sz w:val="28"/>
          <w:szCs w:val="28"/>
          <w:lang w:eastAsia="ru-RU"/>
        </w:rPr>
        <w:t>При отсутствии вышестоящего органа жалоба подается непосредственно</w:t>
      </w:r>
      <w:r w:rsidRPr="00CB66ED">
        <w:rPr>
          <w:rFonts w:ascii="Times New Roman" w:eastAsia="Times New Roman" w:hAnsi="Times New Roman" w:cs="Times New Roman"/>
          <w:bCs/>
          <w:sz w:val="28"/>
          <w:szCs w:val="28"/>
          <w:lang w:eastAsia="ru-RU"/>
        </w:rPr>
        <w:t xml:space="preserve"> руководителю органа, предоставляющего государственную услугу, и рассматривается им.</w:t>
      </w:r>
    </w:p>
    <w:p w:rsidR="00CB66ED" w:rsidRPr="00CB66ED" w:rsidRDefault="00CB66ED" w:rsidP="00CB66ED">
      <w:pPr>
        <w:spacing w:after="0" w:line="240" w:lineRule="auto"/>
        <w:ind w:firstLine="709"/>
        <w:jc w:val="both"/>
        <w:rPr>
          <w:rFonts w:ascii="Times New Roman" w:eastAsia="Times New Roman" w:hAnsi="Times New Roman" w:cs="Times New Roman"/>
          <w:sz w:val="28"/>
          <w:szCs w:val="28"/>
          <w:lang w:eastAsia="ru-RU"/>
        </w:rPr>
      </w:pPr>
      <w:bookmarkStart w:id="5" w:name="Par64"/>
      <w:bookmarkEnd w:id="5"/>
      <w:r w:rsidRPr="00CB66ED">
        <w:rPr>
          <w:rFonts w:ascii="Times New Roman" w:eastAsia="Times New Roman" w:hAnsi="Times New Roman" w:cs="Times New Roman"/>
          <w:bCs/>
          <w:spacing w:val="-8"/>
          <w:sz w:val="28"/>
          <w:szCs w:val="28"/>
          <w:lang w:eastAsia="ru-RU"/>
        </w:rPr>
        <w:t xml:space="preserve">5.10. </w:t>
      </w:r>
      <w:r w:rsidRPr="00CB66ED">
        <w:rPr>
          <w:rFonts w:ascii="Times New Roman" w:eastAsia="Times New Roman" w:hAnsi="Times New Roman" w:cs="Times New Roman"/>
          <w:spacing w:val="-8"/>
          <w:sz w:val="28"/>
          <w:szCs w:val="28"/>
          <w:lang w:eastAsia="ru-RU"/>
        </w:rPr>
        <w:t>Жалоба может быть подана заявителем через МФЦ.</w:t>
      </w:r>
    </w:p>
    <w:p w:rsidR="00CB66ED" w:rsidRPr="00CB66ED" w:rsidRDefault="00CB66ED" w:rsidP="00CB66ED">
      <w:pPr>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 xml:space="preserve">Жалоба на нарушение порядка предоставления государственной услуги </w:t>
      </w:r>
      <w:r w:rsidRPr="00CB66ED">
        <w:rPr>
          <w:rFonts w:ascii="Times New Roman" w:eastAsia="Times New Roman" w:hAnsi="Times New Roman" w:cs="Times New Roman"/>
          <w:spacing w:val="-8"/>
          <w:sz w:val="28"/>
          <w:szCs w:val="28"/>
          <w:lang w:eastAsia="ru-RU"/>
        </w:rPr>
        <w:t>МФЦ</w:t>
      </w:r>
      <w:r w:rsidRPr="00CB66ED">
        <w:rPr>
          <w:rFonts w:ascii="Times New Roman" w:eastAsia="Times New Roman" w:hAnsi="Times New Roman" w:cs="Times New Roman"/>
          <w:i/>
          <w:color w:val="FF0000"/>
          <w:spacing w:val="-8"/>
          <w:sz w:val="28"/>
          <w:szCs w:val="28"/>
          <w:lang w:eastAsia="ru-RU"/>
        </w:rPr>
        <w:t xml:space="preserve"> </w:t>
      </w:r>
      <w:r w:rsidRPr="00CB66ED">
        <w:rPr>
          <w:rFonts w:ascii="Times New Roman" w:eastAsia="Times New Roman" w:hAnsi="Times New Roman" w:cs="Times New Roman"/>
          <w:spacing w:val="-4"/>
          <w:sz w:val="28"/>
          <w:szCs w:val="28"/>
          <w:lang w:eastAsia="ru-RU"/>
        </w:rPr>
        <w:t xml:space="preserve">рассматривается </w:t>
      </w:r>
      <w:r w:rsidRPr="00CB66ED">
        <w:rPr>
          <w:rFonts w:ascii="Times New Roman" w:eastAsia="Times New Roman" w:hAnsi="Times New Roman" w:cs="Times New Roman"/>
          <w:sz w:val="28"/>
          <w:szCs w:val="28"/>
          <w:lang w:eastAsia="ru-RU"/>
        </w:rPr>
        <w:t>органом, предоставляющим государственную услугу, заключившим соглашение о взаимодействии.</w:t>
      </w:r>
    </w:p>
    <w:p w:rsidR="00CB66ED" w:rsidRPr="00CB66ED" w:rsidRDefault="00CB66ED" w:rsidP="00CB66ED">
      <w:pPr>
        <w:spacing w:after="0" w:line="240" w:lineRule="auto"/>
        <w:ind w:firstLine="709"/>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5.11. Заявитель может обратиться с жалобой, в том числе в следующих случаях:</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а) нарушение срока регистрации запроса заявителя о предоставлении государственной услуги;</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б) нарушение срока предоставления государственной услуги;</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pacing w:val="-8"/>
          <w:sz w:val="28"/>
          <w:szCs w:val="28"/>
          <w:lang w:eastAsia="ru-RU"/>
        </w:rPr>
        <w:t>в) требование представления заявителем документов, не предусмотренных</w:t>
      </w:r>
      <w:r w:rsidRPr="00CB66ED">
        <w:rPr>
          <w:rFonts w:ascii="Times New Roman" w:eastAsia="Times New Roman" w:hAnsi="Times New Roman" w:cs="Times New Roman"/>
          <w:bCs/>
          <w:sz w:val="28"/>
          <w:szCs w:val="28"/>
          <w:lang w:eastAsia="ru-RU"/>
        </w:rPr>
        <w:t xml:space="preserve"> </w:t>
      </w:r>
      <w:r w:rsidRPr="00CB66ED">
        <w:rPr>
          <w:rFonts w:ascii="Times New Roman" w:eastAsia="Times New Roman" w:hAnsi="Times New Roman" w:cs="Times New Roman"/>
          <w:bCs/>
          <w:spacing w:val="-6"/>
          <w:sz w:val="28"/>
          <w:szCs w:val="28"/>
          <w:lang w:eastAsia="ru-RU"/>
        </w:rPr>
        <w:t xml:space="preserve">нормативными правовыми актами Российской Федерации и (или) Саратовской </w:t>
      </w:r>
      <w:r w:rsidRPr="00CB66ED">
        <w:rPr>
          <w:rFonts w:ascii="Times New Roman" w:eastAsia="Times New Roman" w:hAnsi="Times New Roman" w:cs="Times New Roman"/>
          <w:bCs/>
          <w:sz w:val="28"/>
          <w:szCs w:val="28"/>
          <w:lang w:eastAsia="ru-RU"/>
        </w:rPr>
        <w:t>области для предоставления государственной услуги;</w:t>
      </w:r>
    </w:p>
    <w:p w:rsidR="00CB66ED" w:rsidRPr="00CB66ED" w:rsidRDefault="00CB66ED" w:rsidP="00CB66ED">
      <w:pPr>
        <w:spacing w:after="0" w:line="240" w:lineRule="auto"/>
        <w:ind w:firstLine="709"/>
        <w:jc w:val="both"/>
        <w:rPr>
          <w:rFonts w:ascii="Times New Roman" w:eastAsia="Times New Roman" w:hAnsi="Times New Roman" w:cs="Times New Roman"/>
          <w:bCs/>
          <w:spacing w:val="-8"/>
          <w:sz w:val="28"/>
          <w:szCs w:val="28"/>
          <w:lang w:eastAsia="ru-RU"/>
        </w:rPr>
      </w:pPr>
      <w:r w:rsidRPr="00CB66ED">
        <w:rPr>
          <w:rFonts w:ascii="Times New Roman" w:eastAsia="Times New Roman" w:hAnsi="Times New Roman" w:cs="Times New Roman"/>
          <w:bCs/>
          <w:sz w:val="28"/>
          <w:szCs w:val="28"/>
          <w:lang w:eastAsia="ru-RU"/>
        </w:rPr>
        <w:t xml:space="preserve">г) отказ в приеме документов, представление которых предусмотрено </w:t>
      </w:r>
      <w:r w:rsidRPr="00CB66ED">
        <w:rPr>
          <w:rFonts w:ascii="Times New Roman" w:eastAsia="Times New Roman" w:hAnsi="Times New Roman" w:cs="Times New Roman"/>
          <w:bCs/>
          <w:spacing w:val="-8"/>
          <w:sz w:val="28"/>
          <w:szCs w:val="28"/>
          <w:lang w:eastAsia="ru-RU"/>
        </w:rPr>
        <w:t>нормативными правовыми актами Российской Федерации и (или) Саратовской области, у заявителя для предоставления государственной услуги;</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 xml:space="preserve">д) отказ в предоставлении государственной услуги, если основания </w:t>
      </w:r>
      <w:r w:rsidRPr="00CB66ED">
        <w:rPr>
          <w:rFonts w:ascii="Times New Roman" w:eastAsia="Times New Roman" w:hAnsi="Times New Roman" w:cs="Times New Roman"/>
          <w:bCs/>
          <w:spacing w:val="-4"/>
          <w:sz w:val="28"/>
          <w:szCs w:val="28"/>
          <w:lang w:eastAsia="ru-RU"/>
        </w:rPr>
        <w:t>отказа не предусмотрены федеральными законами и принятыми в соответствии</w:t>
      </w:r>
      <w:r w:rsidRPr="00CB66ED">
        <w:rPr>
          <w:rFonts w:ascii="Times New Roman" w:eastAsia="Times New Roman" w:hAnsi="Times New Roman" w:cs="Times New Roman"/>
          <w:bCs/>
          <w:sz w:val="28"/>
          <w:szCs w:val="28"/>
          <w:lang w:eastAsia="ru-RU"/>
        </w:rPr>
        <w:t xml:space="preserve"> с ними иными нормативными правовыми актами Российской Федерации и Саратовской области;</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е</w:t>
      </w:r>
      <w:r w:rsidRPr="00CB66ED">
        <w:rPr>
          <w:rFonts w:ascii="Times New Roman" w:eastAsia="Times New Roman" w:hAnsi="Times New Roman" w:cs="Times New Roman"/>
          <w:bCs/>
          <w:spacing w:val="-8"/>
          <w:sz w:val="28"/>
          <w:szCs w:val="28"/>
          <w:lang w:eastAsia="ru-RU"/>
        </w:rPr>
        <w:t>) требование внесения заявителем при предоставлении государственной</w:t>
      </w:r>
      <w:r w:rsidRPr="00CB66ED">
        <w:rPr>
          <w:rFonts w:ascii="Times New Roman" w:eastAsia="Times New Roman" w:hAnsi="Times New Roman" w:cs="Times New Roman"/>
          <w:bCs/>
          <w:sz w:val="28"/>
          <w:szCs w:val="28"/>
          <w:lang w:eastAsia="ru-RU"/>
        </w:rPr>
        <w:t xml:space="preserve"> услуги платы, не предусмотренной нормативными правовыми актами Российской Федерации и (или) Саратовской области;</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proofErr w:type="gramStart"/>
      <w:r w:rsidRPr="00CB66ED">
        <w:rPr>
          <w:rFonts w:ascii="Times New Roman" w:eastAsia="Times New Roman" w:hAnsi="Times New Roman" w:cs="Times New Roman"/>
          <w:bCs/>
          <w:sz w:val="28"/>
          <w:szCs w:val="28"/>
          <w:lang w:eastAsia="ru-RU"/>
        </w:rPr>
        <w:t xml:space="preserve">ж) отказ органа, предоставляющего государственную услугу, его </w:t>
      </w:r>
      <w:r w:rsidRPr="00CB66ED">
        <w:rPr>
          <w:rFonts w:ascii="Times New Roman" w:eastAsia="Times New Roman" w:hAnsi="Times New Roman" w:cs="Times New Roman"/>
          <w:bCs/>
          <w:spacing w:val="-8"/>
          <w:sz w:val="28"/>
          <w:szCs w:val="28"/>
          <w:lang w:eastAsia="ru-RU"/>
        </w:rPr>
        <w:t>должностного лица в исправлении допущенных опечаток и ошибок в выданных</w:t>
      </w:r>
      <w:r w:rsidRPr="00CB66ED">
        <w:rPr>
          <w:rFonts w:ascii="Times New Roman" w:eastAsia="Times New Roman" w:hAnsi="Times New Roman" w:cs="Times New Roman"/>
          <w:bCs/>
          <w:sz w:val="28"/>
          <w:szCs w:val="28"/>
          <w:lang w:eastAsia="ru-RU"/>
        </w:rPr>
        <w:t xml:space="preserve"> в результате предоставления государственной услуги документах либо нарушение установленного срока таких исправлений.</w:t>
      </w:r>
      <w:proofErr w:type="gramEnd"/>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 xml:space="preserve">5.12. В случае установления в ходе или по результатам </w:t>
      </w:r>
      <w:proofErr w:type="gramStart"/>
      <w:r w:rsidRPr="00CB66ED">
        <w:rPr>
          <w:rFonts w:ascii="Times New Roman" w:eastAsia="Times New Roman" w:hAnsi="Times New Roman" w:cs="Times New Roman"/>
          <w:bCs/>
          <w:sz w:val="28"/>
          <w:szCs w:val="28"/>
          <w:lang w:eastAsia="ru-RU"/>
        </w:rPr>
        <w:t xml:space="preserve">рассмотрения </w:t>
      </w:r>
      <w:r w:rsidRPr="00CB66ED">
        <w:rPr>
          <w:rFonts w:ascii="Times New Roman" w:eastAsia="Times New Roman" w:hAnsi="Times New Roman" w:cs="Times New Roman"/>
          <w:bCs/>
          <w:spacing w:val="-10"/>
          <w:sz w:val="28"/>
          <w:szCs w:val="28"/>
          <w:lang w:eastAsia="ru-RU"/>
        </w:rPr>
        <w:t>жалобы признаков состава административного правонарушения</w:t>
      </w:r>
      <w:proofErr w:type="gramEnd"/>
      <w:r w:rsidRPr="00CB66ED">
        <w:rPr>
          <w:rFonts w:ascii="Times New Roman" w:eastAsia="Times New Roman" w:hAnsi="Times New Roman" w:cs="Times New Roman"/>
          <w:bCs/>
          <w:sz w:val="28"/>
          <w:szCs w:val="28"/>
          <w:lang w:eastAsia="ru-RU"/>
        </w:rPr>
        <w:t xml:space="preserve">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5.13. Органы, предоставляющие государственные услуги, обеспечивают:</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а) оснащение мест приема жалоб;</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proofErr w:type="gramStart"/>
      <w:r w:rsidRPr="00CB66ED">
        <w:rPr>
          <w:rFonts w:ascii="Times New Roman" w:eastAsia="Times New Roman" w:hAnsi="Times New Roman" w:cs="Times New Roman"/>
          <w:bCs/>
          <w:sz w:val="28"/>
          <w:szCs w:val="28"/>
          <w:lang w:eastAsia="ru-RU"/>
        </w:rPr>
        <w:t xml:space="preserve">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муниципальных служащих указанных </w:t>
      </w:r>
      <w:r w:rsidRPr="00CB66ED">
        <w:rPr>
          <w:rFonts w:ascii="Times New Roman" w:eastAsia="Times New Roman" w:hAnsi="Times New Roman" w:cs="Times New Roman"/>
          <w:sz w:val="28"/>
          <w:szCs w:val="28"/>
          <w:lang w:eastAsia="ru-RU"/>
        </w:rPr>
        <w:t xml:space="preserve">органов </w:t>
      </w:r>
      <w:r w:rsidRPr="00CB66ED">
        <w:rPr>
          <w:rFonts w:ascii="Times New Roman" w:eastAsia="Times New Roman" w:hAnsi="Times New Roman" w:cs="Times New Roman"/>
          <w:sz w:val="28"/>
          <w:szCs w:val="28"/>
          <w:lang w:eastAsia="ru-RU"/>
        </w:rPr>
        <w:lastRenderedPageBreak/>
        <w:t xml:space="preserve">местного самоуправления </w:t>
      </w:r>
      <w:r w:rsidRPr="00CB66ED">
        <w:rPr>
          <w:rFonts w:ascii="Times New Roman" w:eastAsia="Times New Roman" w:hAnsi="Times New Roman" w:cs="Times New Roman"/>
          <w:bCs/>
          <w:sz w:val="28"/>
          <w:szCs w:val="28"/>
          <w:lang w:eastAsia="ru-RU"/>
        </w:rPr>
        <w:t xml:space="preserve">Саратовской области посредством </w:t>
      </w:r>
      <w:r w:rsidRPr="00CB66ED">
        <w:rPr>
          <w:rFonts w:ascii="Times New Roman" w:eastAsia="Times New Roman" w:hAnsi="Times New Roman" w:cs="Times New Roman"/>
          <w:bCs/>
          <w:spacing w:val="-8"/>
          <w:sz w:val="28"/>
          <w:szCs w:val="28"/>
          <w:lang w:eastAsia="ru-RU"/>
        </w:rPr>
        <w:t>размещения информации на стендах в местах предоставления государственных</w:t>
      </w:r>
      <w:r w:rsidRPr="00CB66ED">
        <w:rPr>
          <w:rFonts w:ascii="Times New Roman" w:eastAsia="Times New Roman" w:hAnsi="Times New Roman" w:cs="Times New Roman"/>
          <w:bCs/>
          <w:sz w:val="28"/>
          <w:szCs w:val="28"/>
          <w:lang w:eastAsia="ru-RU"/>
        </w:rPr>
        <w:t xml:space="preserve"> услуг, на их официальных сайтах, на Едином и региональном порталах государственных и муниципальных услуг (функций);</w:t>
      </w:r>
      <w:proofErr w:type="gramEnd"/>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 xml:space="preserve">в) консультирование заявителей о порядке обжалования решений и действий (бездействия) органов, предоставляющих государственные услуги, их должностных лиц либо муниципальных служащих указанных </w:t>
      </w:r>
      <w:r w:rsidRPr="00CB66ED">
        <w:rPr>
          <w:rFonts w:ascii="Times New Roman" w:eastAsia="Times New Roman" w:hAnsi="Times New Roman" w:cs="Times New Roman"/>
          <w:sz w:val="28"/>
          <w:szCs w:val="28"/>
          <w:lang w:eastAsia="ru-RU"/>
        </w:rPr>
        <w:t xml:space="preserve">органов местного самоуправления </w:t>
      </w:r>
      <w:r w:rsidRPr="00CB66ED">
        <w:rPr>
          <w:rFonts w:ascii="Times New Roman" w:eastAsia="Times New Roman" w:hAnsi="Times New Roman" w:cs="Times New Roman"/>
          <w:bCs/>
          <w:sz w:val="28"/>
          <w:szCs w:val="28"/>
          <w:lang w:eastAsia="ru-RU"/>
        </w:rPr>
        <w:t>Саратовской области, в том числе по телефону, электронной почте, при личном приеме;</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г) заключение соглашений о взаимодействии в части осуществления МФЦ приема жалоб и выдачи заявителям результатов рассмотрения жалоб;</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д) формирование отчетности о полученных и рассмотренных жалобах (в том числе о количестве удовлетворенных и неудовлетворенных жалоб).</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 xml:space="preserve">5.14.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w:t>
      </w:r>
      <w:r w:rsidRPr="00CB66ED">
        <w:rPr>
          <w:rFonts w:ascii="Times New Roman" w:eastAsia="Times New Roman" w:hAnsi="Times New Roman" w:cs="Times New Roman"/>
          <w:bCs/>
          <w:spacing w:val="-6"/>
          <w:sz w:val="28"/>
          <w:szCs w:val="28"/>
          <w:lang w:eastAsia="ru-RU"/>
        </w:rPr>
        <w:t>регистрации, если более короткие сроки рассмотрения жалобы не установлены</w:t>
      </w:r>
      <w:r w:rsidRPr="00CB66ED">
        <w:rPr>
          <w:rFonts w:ascii="Times New Roman" w:eastAsia="Times New Roman" w:hAnsi="Times New Roman" w:cs="Times New Roman"/>
          <w:bCs/>
          <w:sz w:val="28"/>
          <w:szCs w:val="28"/>
          <w:lang w:eastAsia="ru-RU"/>
        </w:rPr>
        <w:t xml:space="preserve"> органом, уполномоченным на ее рассмотрение.</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pacing w:val="-8"/>
          <w:sz w:val="28"/>
          <w:szCs w:val="28"/>
          <w:lang w:eastAsia="ru-RU"/>
        </w:rPr>
        <w:t>В случае обжалования отказа органа, предоставляющего государственную</w:t>
      </w:r>
      <w:r w:rsidRPr="00CB66ED">
        <w:rPr>
          <w:rFonts w:ascii="Times New Roman" w:eastAsia="Times New Roman" w:hAnsi="Times New Roman" w:cs="Times New Roman"/>
          <w:bCs/>
          <w:sz w:val="28"/>
          <w:szCs w:val="28"/>
          <w:lang w:eastAsia="ru-RU"/>
        </w:rPr>
        <w:t xml:space="preserve">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5.15. По результатам рассмотрения жалобы в соответствии с частью 7 статьи 11.2 Федерального закона № 210-ФЗ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5.16. Ответ о результате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5.17. В ответе по результатам рассмотрения жалобы указываются:</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proofErr w:type="gramStart"/>
      <w:r w:rsidRPr="00CB66ED">
        <w:rPr>
          <w:rFonts w:ascii="Times New Roman" w:eastAsia="Times New Roman" w:hAnsi="Times New Roman" w:cs="Times New Roman"/>
          <w:bCs/>
          <w:sz w:val="28"/>
          <w:szCs w:val="28"/>
          <w:lang w:eastAsia="ru-RU"/>
        </w:rP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roofErr w:type="gramEnd"/>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в) фамилия, имя, отчество (при наличии) или наименование заявителя;</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г) основания для принятия решения по жалобе;</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д) принятое по жалобе решение;</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lastRenderedPageBreak/>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ж) сведения о порядке обжалования принятого по жалобе решения.</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5.18. Ответ по результатам рассмотрения жалобы подписывается уполномоченным на рассмотрение жалобы должностным лицом органа, предоставляющего государственные услуги.</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5.19. Уполномоченный на рассмотрение жалобы орган отказывает в удовлетворении жалобы в следующих случаях:</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в) наличие решения по жалобе, принятого ранее в отношении того же заявителя и по тому же предмету жалобы.</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Кроме того, не подлежит удовлетворению жалоба, в ходе рассмотрения которой нарушения законодательства в действиях (бездействии) органа, предоставляющего государственную услугу, его должностного лица, муниципального служащего, а также несоответствия законодательству принимаемых ими решений при предоставлении государственной услуги не установлены.</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5.20. Уполномоченный на рассмотрение жалобы орган оставляет жалобу без ответа в следующих случаях:</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 xml:space="preserve">в жалобе не </w:t>
      </w:r>
      <w:proofErr w:type="gramStart"/>
      <w:r w:rsidRPr="00CB66ED">
        <w:rPr>
          <w:rFonts w:ascii="Times New Roman" w:eastAsia="Times New Roman" w:hAnsi="Times New Roman" w:cs="Times New Roman"/>
          <w:bCs/>
          <w:sz w:val="28"/>
          <w:szCs w:val="28"/>
          <w:lang w:eastAsia="ru-RU"/>
        </w:rPr>
        <w:t>указаны</w:t>
      </w:r>
      <w:proofErr w:type="gramEnd"/>
      <w:r w:rsidRPr="00CB66ED">
        <w:rPr>
          <w:rFonts w:ascii="Times New Roman" w:eastAsia="Times New Roman" w:hAnsi="Times New Roman" w:cs="Times New Roman"/>
          <w:bCs/>
          <w:sz w:val="28"/>
          <w:szCs w:val="28"/>
          <w:lang w:eastAsia="ru-RU"/>
        </w:rPr>
        <w:t xml:space="preserve"> фамилия гражданина, направившего жалобу, или почтовый адрес, по которому должен быть направлен ответ. Если в указанной жалобе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в жалобе содержатся нецензурные либо оскорбительные выражения, угрозы жизни, здоровью и имуществу должностного лица, а также членов его семьи. В указанном случае уполномоченный на рассмотрение жалобы орган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текст жалобы не поддается прочтению. В указанном случае жалоба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 xml:space="preserve">в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proofErr w:type="gramStart"/>
      <w:r w:rsidRPr="00CB66ED">
        <w:rPr>
          <w:rFonts w:ascii="Times New Roman" w:eastAsia="Times New Roman" w:hAnsi="Times New Roman" w:cs="Times New Roman"/>
          <w:bCs/>
          <w:sz w:val="28"/>
          <w:szCs w:val="28"/>
          <w:lang w:eastAsia="ru-RU"/>
        </w:rPr>
        <w:t xml:space="preserve">В указанном случае руководитель уполномоченного на рассмотрение жалобы органа либо уполномоченное на то лицо вправе </w:t>
      </w:r>
      <w:r w:rsidRPr="00CB66ED">
        <w:rPr>
          <w:rFonts w:ascii="Times New Roman" w:eastAsia="Times New Roman" w:hAnsi="Times New Roman" w:cs="Times New Roman"/>
          <w:bCs/>
          <w:sz w:val="28"/>
          <w:szCs w:val="28"/>
          <w:lang w:eastAsia="ru-RU"/>
        </w:rPr>
        <w:lastRenderedPageBreak/>
        <w:t>принять решение о безосновательности очередного обращения и прекращении переписки с гражданином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w:t>
      </w:r>
      <w:proofErr w:type="gramEnd"/>
      <w:r w:rsidRPr="00CB66ED">
        <w:rPr>
          <w:rFonts w:ascii="Times New Roman" w:eastAsia="Times New Roman" w:hAnsi="Times New Roman" w:cs="Times New Roman"/>
          <w:bCs/>
          <w:sz w:val="28"/>
          <w:szCs w:val="28"/>
          <w:lang w:eastAsia="ru-RU"/>
        </w:rPr>
        <w:t xml:space="preserve"> О данном решении уведомляется гражданин, направивший жалобу;</w:t>
      </w:r>
    </w:p>
    <w:p w:rsidR="00CB66ED" w:rsidRPr="00CB66ED" w:rsidRDefault="00CB66ED" w:rsidP="00CB66ED">
      <w:pPr>
        <w:spacing w:after="0" w:line="240" w:lineRule="auto"/>
        <w:ind w:firstLine="709"/>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При этом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CB66ED" w:rsidRPr="00CB66ED" w:rsidRDefault="00CB66ED" w:rsidP="00CB66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CB66ED" w:rsidRPr="00CB66ED" w:rsidRDefault="00CB66ED" w:rsidP="00CB66ED">
      <w:pPr>
        <w:autoSpaceDE w:val="0"/>
        <w:autoSpaceDN w:val="0"/>
        <w:adjustRightInd w:val="0"/>
        <w:spacing w:after="0" w:line="240" w:lineRule="auto"/>
        <w:jc w:val="center"/>
        <w:rPr>
          <w:rFonts w:ascii="Times New Roman" w:eastAsia="Times New Roman" w:hAnsi="Times New Roman" w:cs="Times New Roman"/>
          <w:b/>
          <w:bCs/>
          <w:i/>
          <w:sz w:val="28"/>
          <w:szCs w:val="28"/>
          <w:lang w:eastAsia="ru-RU"/>
        </w:rPr>
      </w:pPr>
    </w:p>
    <w:p w:rsidR="00CB66ED" w:rsidRPr="00CB66ED" w:rsidRDefault="00CB66ED" w:rsidP="00CB66ED">
      <w:pPr>
        <w:autoSpaceDE w:val="0"/>
        <w:autoSpaceDN w:val="0"/>
        <w:adjustRightInd w:val="0"/>
        <w:spacing w:after="0" w:line="240" w:lineRule="auto"/>
        <w:ind w:firstLine="748"/>
        <w:jc w:val="both"/>
        <w:rPr>
          <w:rFonts w:ascii="Times New Roman" w:eastAsia="Times New Roman" w:hAnsi="Times New Roman" w:cs="Times New Roman"/>
          <w:bCs/>
          <w:sz w:val="28"/>
          <w:szCs w:val="28"/>
          <w:lang w:eastAsia="ru-RU"/>
        </w:rPr>
      </w:pPr>
    </w:p>
    <w:p w:rsidR="00CB66ED" w:rsidRPr="00CB66ED" w:rsidRDefault="00CB66ED" w:rsidP="00CB66ED">
      <w:pPr>
        <w:autoSpaceDE w:val="0"/>
        <w:autoSpaceDN w:val="0"/>
        <w:adjustRightInd w:val="0"/>
        <w:spacing w:after="0" w:line="240" w:lineRule="auto"/>
        <w:ind w:firstLine="748"/>
        <w:jc w:val="both"/>
        <w:rPr>
          <w:rFonts w:ascii="Times New Roman" w:eastAsia="Times New Roman" w:hAnsi="Times New Roman" w:cs="Times New Roman"/>
          <w:bCs/>
          <w:sz w:val="28"/>
          <w:szCs w:val="28"/>
          <w:lang w:eastAsia="ru-RU"/>
        </w:rPr>
      </w:pPr>
    </w:p>
    <w:p w:rsidR="00CB66ED" w:rsidRPr="00CB66ED" w:rsidRDefault="00CB66ED" w:rsidP="00CB66ED">
      <w:pPr>
        <w:autoSpaceDE w:val="0"/>
        <w:autoSpaceDN w:val="0"/>
        <w:adjustRightInd w:val="0"/>
        <w:spacing w:after="0" w:line="240" w:lineRule="auto"/>
        <w:ind w:firstLine="748"/>
        <w:jc w:val="both"/>
        <w:rPr>
          <w:rFonts w:ascii="Times New Roman" w:eastAsia="Times New Roman" w:hAnsi="Times New Roman" w:cs="Times New Roman"/>
          <w:bCs/>
          <w:sz w:val="28"/>
          <w:szCs w:val="28"/>
          <w:lang w:eastAsia="ru-RU"/>
        </w:rPr>
      </w:pPr>
      <w:r w:rsidRPr="00CB66ED">
        <w:rPr>
          <w:rFonts w:ascii="Times New Roman" w:eastAsia="Times New Roman" w:hAnsi="Times New Roman" w:cs="Times New Roman"/>
          <w:bCs/>
          <w:sz w:val="28"/>
          <w:szCs w:val="28"/>
          <w:lang w:eastAsia="ru-RU"/>
        </w:rPr>
        <w:t xml:space="preserve">  </w:t>
      </w:r>
    </w:p>
    <w:p w:rsidR="00CB66ED" w:rsidRPr="00CB66ED" w:rsidRDefault="00CB66ED" w:rsidP="00CB66ED">
      <w:pPr>
        <w:pageBreakBefore/>
        <w:tabs>
          <w:tab w:val="num" w:pos="928"/>
          <w:tab w:val="num" w:pos="1560"/>
        </w:tabs>
        <w:autoSpaceDE w:val="0"/>
        <w:autoSpaceDN w:val="0"/>
        <w:adjustRightInd w:val="0"/>
        <w:spacing w:after="0" w:line="240" w:lineRule="auto"/>
        <w:jc w:val="right"/>
        <w:rPr>
          <w:rFonts w:ascii="Times New Roman" w:eastAsia="Arial Unicode MS" w:hAnsi="Times New Roman" w:cs="Times New Roman"/>
          <w:sz w:val="20"/>
          <w:szCs w:val="20"/>
          <w:lang w:eastAsia="ru-RU"/>
        </w:rPr>
      </w:pPr>
      <w:r w:rsidRPr="00CB66ED">
        <w:rPr>
          <w:rFonts w:ascii="Times New Roman" w:eastAsia="Times New Roman" w:hAnsi="Times New Roman" w:cs="Times New Roman"/>
          <w:sz w:val="20"/>
          <w:szCs w:val="20"/>
          <w:lang w:eastAsia="ru-RU"/>
        </w:rPr>
        <w:lastRenderedPageBreak/>
        <w:tab/>
      </w:r>
      <w:r w:rsidRPr="00CB66ED">
        <w:rPr>
          <w:rFonts w:ascii="Times New Roman" w:eastAsia="Times New Roman" w:hAnsi="Times New Roman" w:cs="Times New Roman"/>
          <w:sz w:val="20"/>
          <w:szCs w:val="20"/>
          <w:lang w:eastAsia="ru-RU"/>
        </w:rPr>
        <w:tab/>
      </w:r>
      <w:r w:rsidRPr="00CB66ED">
        <w:rPr>
          <w:rFonts w:ascii="Times New Roman" w:eastAsia="Times New Roman" w:hAnsi="Times New Roman" w:cs="Times New Roman"/>
          <w:sz w:val="20"/>
          <w:szCs w:val="20"/>
          <w:lang w:eastAsia="ru-RU"/>
        </w:rPr>
        <w:tab/>
      </w:r>
      <w:r w:rsidRPr="00CB66ED">
        <w:rPr>
          <w:rFonts w:ascii="Times New Roman" w:eastAsia="Times New Roman" w:hAnsi="Times New Roman" w:cs="Times New Roman"/>
          <w:sz w:val="20"/>
          <w:szCs w:val="20"/>
          <w:lang w:eastAsia="ru-RU"/>
        </w:rPr>
        <w:tab/>
      </w:r>
      <w:r w:rsidRPr="00CB66ED">
        <w:rPr>
          <w:rFonts w:ascii="Times New Roman" w:eastAsia="Times New Roman" w:hAnsi="Times New Roman" w:cs="Times New Roman"/>
          <w:sz w:val="20"/>
          <w:szCs w:val="20"/>
          <w:lang w:eastAsia="ru-RU"/>
        </w:rPr>
        <w:tab/>
      </w:r>
      <w:r w:rsidRPr="00CB66ED">
        <w:rPr>
          <w:rFonts w:ascii="Times New Roman" w:eastAsia="Times New Roman" w:hAnsi="Times New Roman" w:cs="Times New Roman"/>
          <w:sz w:val="20"/>
          <w:szCs w:val="20"/>
          <w:lang w:eastAsia="ru-RU"/>
        </w:rPr>
        <w:tab/>
      </w:r>
      <w:r w:rsidRPr="00CB66ED">
        <w:rPr>
          <w:rFonts w:ascii="Times New Roman" w:eastAsia="Times New Roman" w:hAnsi="Times New Roman" w:cs="Times New Roman"/>
          <w:sz w:val="20"/>
          <w:szCs w:val="20"/>
          <w:lang w:eastAsia="ru-RU"/>
        </w:rPr>
        <w:tab/>
      </w:r>
      <w:r w:rsidRPr="00CB66ED">
        <w:rPr>
          <w:rFonts w:ascii="Times New Roman" w:eastAsia="Times New Roman" w:hAnsi="Times New Roman" w:cs="Times New Roman"/>
          <w:sz w:val="20"/>
          <w:szCs w:val="20"/>
          <w:lang w:eastAsia="ru-RU"/>
        </w:rPr>
        <w:tab/>
      </w:r>
      <w:r w:rsidRPr="00CB66ED">
        <w:rPr>
          <w:rFonts w:ascii="Times New Roman" w:eastAsia="Times New Roman" w:hAnsi="Times New Roman" w:cs="Times New Roman"/>
          <w:sz w:val="20"/>
          <w:szCs w:val="20"/>
          <w:lang w:eastAsia="ru-RU"/>
        </w:rPr>
        <w:tab/>
      </w:r>
      <w:r w:rsidRPr="00CB66ED">
        <w:rPr>
          <w:rFonts w:ascii="Times New Roman" w:eastAsia="Times New Roman" w:hAnsi="Times New Roman" w:cs="Times New Roman"/>
          <w:sz w:val="20"/>
          <w:szCs w:val="20"/>
          <w:lang w:eastAsia="ru-RU"/>
        </w:rPr>
        <w:tab/>
        <w:t xml:space="preserve">Приложение </w:t>
      </w:r>
    </w:p>
    <w:p w:rsidR="00CB66ED" w:rsidRPr="00CB66ED" w:rsidRDefault="00CB66ED" w:rsidP="00CB66ED">
      <w:pPr>
        <w:spacing w:after="0" w:line="240" w:lineRule="auto"/>
        <w:ind w:left="4820"/>
        <w:jc w:val="both"/>
        <w:rPr>
          <w:rFonts w:ascii="Times New Roman" w:eastAsia="Times New Roman" w:hAnsi="Times New Roman" w:cs="Times New Roman"/>
          <w:sz w:val="20"/>
          <w:szCs w:val="20"/>
          <w:u w:val="single"/>
          <w:lang w:eastAsia="ru-RU"/>
        </w:rPr>
      </w:pPr>
      <w:r w:rsidRPr="00CB66ED">
        <w:rPr>
          <w:rFonts w:ascii="Times New Roman" w:eastAsia="Times New Roman" w:hAnsi="Times New Roman" w:cs="Times New Roman"/>
          <w:sz w:val="20"/>
          <w:szCs w:val="20"/>
          <w:lang w:eastAsia="ru-RU"/>
        </w:rPr>
        <w:t xml:space="preserve">к примерному административному регламенту администрации </w:t>
      </w:r>
      <w:r w:rsidRPr="00CB66ED">
        <w:rPr>
          <w:rFonts w:ascii="Times New Roman" w:eastAsia="Times New Roman" w:hAnsi="Times New Roman" w:cs="Times New Roman"/>
          <w:sz w:val="20"/>
          <w:szCs w:val="20"/>
          <w:u w:val="single"/>
          <w:lang w:eastAsia="ru-RU"/>
        </w:rPr>
        <w:t>Краснопартизанского муниципального района</w:t>
      </w:r>
      <w:r w:rsidRPr="00CB66ED">
        <w:rPr>
          <w:rFonts w:ascii="Times New Roman" w:eastAsia="Times New Roman" w:hAnsi="Times New Roman" w:cs="Times New Roman"/>
          <w:sz w:val="20"/>
          <w:szCs w:val="20"/>
          <w:lang w:eastAsia="ru-RU"/>
        </w:rPr>
        <w:t>________________________</w:t>
      </w:r>
    </w:p>
    <w:p w:rsidR="00CB66ED" w:rsidRPr="00CB66ED" w:rsidRDefault="00CB66ED" w:rsidP="00CB66ED">
      <w:pPr>
        <w:spacing w:after="0" w:line="240" w:lineRule="auto"/>
        <w:ind w:left="4820"/>
        <w:jc w:val="both"/>
        <w:rPr>
          <w:rFonts w:ascii="Times New Roman" w:eastAsia="Times New Roman" w:hAnsi="Times New Roman" w:cs="Times New Roman"/>
          <w:sz w:val="16"/>
          <w:szCs w:val="16"/>
          <w:lang w:eastAsia="ru-RU"/>
        </w:rPr>
      </w:pPr>
      <w:r w:rsidRPr="00CB66ED">
        <w:rPr>
          <w:rFonts w:ascii="Times New Roman" w:eastAsia="Times New Roman" w:hAnsi="Times New Roman" w:cs="Times New Roman"/>
          <w:sz w:val="16"/>
          <w:szCs w:val="16"/>
          <w:lang w:eastAsia="ru-RU"/>
        </w:rPr>
        <w:t xml:space="preserve">                               </w:t>
      </w:r>
      <w:proofErr w:type="gramStart"/>
      <w:r w:rsidRPr="00CB66ED">
        <w:rPr>
          <w:rFonts w:ascii="Times New Roman" w:eastAsia="Times New Roman" w:hAnsi="Times New Roman" w:cs="Times New Roman"/>
          <w:sz w:val="16"/>
          <w:szCs w:val="16"/>
          <w:lang w:eastAsia="ru-RU"/>
        </w:rPr>
        <w:t xml:space="preserve">(указать наименование муниципального района </w:t>
      </w:r>
      <w:proofErr w:type="gramEnd"/>
    </w:p>
    <w:p w:rsidR="00CB66ED" w:rsidRPr="00CB66ED" w:rsidRDefault="00CB66ED" w:rsidP="00CB66ED">
      <w:pPr>
        <w:spacing w:after="0" w:line="240" w:lineRule="auto"/>
        <w:ind w:left="4820"/>
        <w:jc w:val="both"/>
        <w:rPr>
          <w:rFonts w:ascii="Times New Roman" w:eastAsia="Times New Roman" w:hAnsi="Times New Roman" w:cs="Times New Roman"/>
          <w:sz w:val="18"/>
          <w:szCs w:val="18"/>
          <w:lang w:eastAsia="ru-RU"/>
        </w:rPr>
      </w:pPr>
      <w:r w:rsidRPr="00CB66ED">
        <w:rPr>
          <w:rFonts w:ascii="Times New Roman" w:eastAsia="Times New Roman" w:hAnsi="Times New Roman" w:cs="Times New Roman"/>
          <w:sz w:val="18"/>
          <w:szCs w:val="18"/>
          <w:u w:val="single"/>
          <w:lang w:eastAsia="ru-RU"/>
        </w:rPr>
        <w:t xml:space="preserve">Саратовской области                                 </w:t>
      </w:r>
      <w:r w:rsidRPr="00CB66ED">
        <w:rPr>
          <w:rFonts w:ascii="Times New Roman" w:eastAsia="Times New Roman" w:hAnsi="Times New Roman" w:cs="Times New Roman"/>
          <w:sz w:val="20"/>
          <w:szCs w:val="20"/>
          <w:lang w:eastAsia="ru-RU"/>
        </w:rPr>
        <w:t xml:space="preserve"> предоставления</w:t>
      </w:r>
    </w:p>
    <w:p w:rsidR="00CB66ED" w:rsidRPr="00CB66ED" w:rsidRDefault="00CB66ED" w:rsidP="00CB66ED">
      <w:pPr>
        <w:spacing w:after="0" w:line="240" w:lineRule="auto"/>
        <w:ind w:left="4820"/>
        <w:jc w:val="both"/>
        <w:rPr>
          <w:rFonts w:ascii="Times New Roman" w:eastAsia="Times New Roman" w:hAnsi="Times New Roman" w:cs="Times New Roman"/>
          <w:sz w:val="16"/>
          <w:szCs w:val="16"/>
          <w:lang w:eastAsia="ru-RU"/>
        </w:rPr>
      </w:pPr>
      <w:r w:rsidRPr="00CB66ED">
        <w:rPr>
          <w:rFonts w:ascii="Times New Roman" w:eastAsia="Times New Roman" w:hAnsi="Times New Roman" w:cs="Times New Roman"/>
          <w:sz w:val="16"/>
          <w:szCs w:val="16"/>
          <w:lang w:eastAsia="ru-RU"/>
        </w:rPr>
        <w:t xml:space="preserve">            (городского округа) области)</w:t>
      </w:r>
    </w:p>
    <w:p w:rsidR="00CB66ED" w:rsidRPr="00CB66ED" w:rsidRDefault="00CB66ED" w:rsidP="00CB66ED">
      <w:pPr>
        <w:spacing w:after="0" w:line="240" w:lineRule="auto"/>
        <w:ind w:left="4820"/>
        <w:jc w:val="both"/>
        <w:rPr>
          <w:rFonts w:ascii="Times New Roman" w:eastAsia="Times New Roman" w:hAnsi="Times New Roman" w:cs="Times New Roman"/>
          <w:sz w:val="20"/>
          <w:szCs w:val="20"/>
          <w:lang w:eastAsia="ru-RU"/>
        </w:rPr>
      </w:pPr>
      <w:r w:rsidRPr="00CB66ED">
        <w:rPr>
          <w:rFonts w:ascii="Times New Roman" w:eastAsia="Times New Roman" w:hAnsi="Times New Roman" w:cs="Times New Roman"/>
          <w:sz w:val="20"/>
          <w:szCs w:val="20"/>
          <w:lang w:eastAsia="ru-RU"/>
        </w:rPr>
        <w:t xml:space="preserve">государственной услуги по назначению опекуном (попечителем), выдаче заключения о возможности быть опекуном (попечителем) совершеннолетнего недееспособного (не полностью дееспособного) гражданина </w:t>
      </w:r>
    </w:p>
    <w:p w:rsidR="00CB66ED" w:rsidRPr="00CB66ED" w:rsidRDefault="00CB66ED" w:rsidP="00CB66ED">
      <w:pPr>
        <w:spacing w:after="0" w:line="240" w:lineRule="auto"/>
        <w:ind w:left="4820"/>
        <w:jc w:val="both"/>
        <w:rPr>
          <w:rFonts w:ascii="Times New Roman" w:eastAsia="Times New Roman" w:hAnsi="Times New Roman" w:cs="Times New Roman"/>
          <w:sz w:val="20"/>
          <w:szCs w:val="20"/>
          <w:lang w:eastAsia="ru-RU"/>
        </w:rPr>
      </w:pPr>
    </w:p>
    <w:p w:rsidR="00CB66ED" w:rsidRPr="00CB66ED" w:rsidRDefault="00CB66ED" w:rsidP="00CB66ED">
      <w:pPr>
        <w:spacing w:after="0" w:line="240" w:lineRule="auto"/>
        <w:jc w:val="center"/>
        <w:rPr>
          <w:rFonts w:ascii="Times New Roman" w:eastAsia="Times New Roman" w:hAnsi="Times New Roman" w:cs="Times New Roman"/>
          <w:b/>
          <w:sz w:val="28"/>
          <w:szCs w:val="28"/>
          <w:lang w:eastAsia="ru-RU"/>
        </w:rPr>
      </w:pPr>
      <w:r w:rsidRPr="00CB66ED">
        <w:rPr>
          <w:rFonts w:ascii="Times New Roman" w:eastAsia="Times New Roman" w:hAnsi="Times New Roman" w:cs="Times New Roman"/>
          <w:b/>
          <w:sz w:val="28"/>
          <w:szCs w:val="28"/>
          <w:lang w:eastAsia="ru-RU"/>
        </w:rPr>
        <w:t xml:space="preserve">Блок-схема прохождения административных процедур </w:t>
      </w:r>
    </w:p>
    <w:p w:rsidR="00CB66ED" w:rsidRPr="00CB66ED" w:rsidRDefault="00CB66ED" w:rsidP="00CB66ED">
      <w:pPr>
        <w:spacing w:after="0" w:line="240" w:lineRule="auto"/>
        <w:jc w:val="center"/>
        <w:rPr>
          <w:rFonts w:ascii="Times New Roman" w:eastAsia="Times New Roman" w:hAnsi="Times New Roman" w:cs="Times New Roman"/>
          <w:b/>
          <w:sz w:val="28"/>
          <w:szCs w:val="28"/>
          <w:lang w:eastAsia="ru-RU"/>
        </w:rPr>
      </w:pPr>
    </w:p>
    <w:p w:rsidR="00CB66ED" w:rsidRPr="00CB66ED" w:rsidRDefault="00CB66ED" w:rsidP="00CB66E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905510</wp:posOffset>
                </wp:positionH>
                <wp:positionV relativeFrom="paragraph">
                  <wp:posOffset>190500</wp:posOffset>
                </wp:positionV>
                <wp:extent cx="4500880" cy="584200"/>
                <wp:effectExtent l="13970" t="8890" r="9525" b="6985"/>
                <wp:wrapNone/>
                <wp:docPr id="25" name="Скругленный 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880" cy="584200"/>
                        </a:xfrm>
                        <a:prstGeom prst="roundRect">
                          <a:avLst>
                            <a:gd name="adj" fmla="val 16667"/>
                          </a:avLst>
                        </a:prstGeom>
                        <a:solidFill>
                          <a:srgbClr val="EEECE1"/>
                        </a:solidFill>
                        <a:ln w="9525">
                          <a:solidFill>
                            <a:srgbClr val="000000"/>
                          </a:solidFill>
                          <a:round/>
                          <a:headEnd/>
                          <a:tailEnd/>
                        </a:ln>
                        <a:effectLst/>
                        <a:extLst>
                          <a:ext uri="{AF507438-7753-43E0-B8FC-AC1667EBCBE1}">
                            <a14:hiddenEffects xmlns:a14="http://schemas.microsoft.com/office/drawing/2010/main">
                              <a:effectLst>
                                <a:outerShdw sy="50000" kx="-2453608" rotWithShape="0">
                                  <a:srgbClr val="808080">
                                    <a:alpha val="50000"/>
                                  </a:srgbClr>
                                </a:outerShdw>
                              </a:effectLst>
                            </a14:hiddenEffects>
                          </a:ext>
                        </a:extLst>
                      </wps:spPr>
                      <wps:txbx>
                        <w:txbxContent>
                          <w:p w:rsidR="00294BAA" w:rsidRPr="00065A85" w:rsidRDefault="00294BAA" w:rsidP="00CB66ED">
                            <w:pPr>
                              <w:jc w:val="both"/>
                              <w:rPr>
                                <w:b/>
                              </w:rPr>
                            </w:pPr>
                            <w:r>
                              <w:rPr>
                                <w:b/>
                              </w:rPr>
                              <w:t>Заявитель о</w:t>
                            </w:r>
                            <w:r w:rsidRPr="00065A85">
                              <w:rPr>
                                <w:b/>
                              </w:rPr>
                              <w:t>бращ</w:t>
                            </w:r>
                            <w:r>
                              <w:rPr>
                                <w:b/>
                              </w:rPr>
                              <w:t>ается в уполномоченный орган с заявлением и документами согласно Административному регламенту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5" o:spid="_x0000_s1026" style="position:absolute;left:0;text-align:left;margin-left:71.3pt;margin-top:15pt;width:354.4pt;height: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" fillcolor="#eeece1">
                <v:shadow type="perspective" opacity=".5" origin=",.5" offset="0,0" matrix=",-56756f,,.5"/>
                <v:textbox>
                  <w:txbxContent>
                    <w:p w:rsidR="00CB66ED" w:rsidRPr="00065A85" w:rsidRDefault="00CB66ED" w:rsidP="00CB66ED">
                      <w:pPr>
                        <w:jc w:val="both"/>
                        <w:rPr>
                          <w:b/>
                        </w:rPr>
                      </w:pPr>
                      <w:r>
                        <w:rPr>
                          <w:b/>
                        </w:rPr>
                        <w:t>Заявитель о</w:t>
                      </w:r>
                      <w:r w:rsidRPr="00065A85">
                        <w:rPr>
                          <w:b/>
                        </w:rPr>
                        <w:t>бращ</w:t>
                      </w:r>
                      <w:r>
                        <w:rPr>
                          <w:b/>
                        </w:rPr>
                        <w:t>ается в уполномоченный орган с заявлением и документами согласно Административному регламенту</w:t>
                      </w:r>
                    </w:p>
                  </w:txbxContent>
                </v:textbox>
              </v:roundrect>
            </w:pict>
          </mc:Fallback>
        </mc:AlternateContent>
      </w:r>
    </w:p>
    <w:p w:rsidR="00CB66ED" w:rsidRPr="00CB66ED" w:rsidRDefault="00CB66ED" w:rsidP="00CB66ED">
      <w:pPr>
        <w:spacing w:after="0" w:line="240" w:lineRule="auto"/>
        <w:jc w:val="center"/>
        <w:rPr>
          <w:rFonts w:ascii="Times New Roman" w:eastAsia="Times New Roman" w:hAnsi="Times New Roman" w:cs="Times New Roman"/>
          <w:b/>
          <w:sz w:val="28"/>
          <w:szCs w:val="28"/>
          <w:lang w:eastAsia="ru-RU"/>
        </w:rPr>
      </w:pPr>
    </w:p>
    <w:p w:rsidR="00CB66ED" w:rsidRPr="00CB66ED" w:rsidRDefault="00CB66ED" w:rsidP="00CB66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CB66ED" w:rsidRPr="00CB66ED" w:rsidRDefault="00CB66ED" w:rsidP="00CB66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3133090</wp:posOffset>
                </wp:positionH>
                <wp:positionV relativeFrom="paragraph">
                  <wp:posOffset>161290</wp:posOffset>
                </wp:positionV>
                <wp:extent cx="0" cy="448310"/>
                <wp:effectExtent l="60325" t="12065" r="53975" b="1587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4" o:spid="_x0000_s1026" type="#_x0000_t32" style="position:absolute;margin-left:246.7pt;margin-top:12.7pt;width:0;height:3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">
                <v:stroke endarrow="block"/>
              </v:shape>
            </w:pict>
          </mc:Fallback>
        </mc:AlternateContent>
      </w:r>
    </w:p>
    <w:p w:rsidR="00CB66ED" w:rsidRPr="00CB66ED" w:rsidRDefault="00CB66ED" w:rsidP="00CB66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3157220</wp:posOffset>
                </wp:positionH>
                <wp:positionV relativeFrom="paragraph">
                  <wp:posOffset>81280</wp:posOffset>
                </wp:positionV>
                <wp:extent cx="914400" cy="260985"/>
                <wp:effectExtent l="8255" t="12700" r="10795" b="1206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0985"/>
                        </a:xfrm>
                        <a:prstGeom prst="rect">
                          <a:avLst/>
                        </a:prstGeom>
                        <a:solidFill>
                          <a:srgbClr val="FFFFFF"/>
                        </a:solidFill>
                        <a:ln w="9525">
                          <a:solidFill>
                            <a:srgbClr val="FFFFFF"/>
                          </a:solidFill>
                          <a:miter lim="800000"/>
                          <a:headEnd/>
                          <a:tailEnd/>
                        </a:ln>
                      </wps:spPr>
                      <wps:txbx>
                        <w:txbxContent>
                          <w:p w:rsidR="00294BAA" w:rsidRPr="00F35F26" w:rsidRDefault="00294BAA" w:rsidP="00CB66ED">
                            <w:pPr>
                              <w:rPr>
                                <w:sz w:val="20"/>
                                <w:szCs w:val="20"/>
                              </w:rPr>
                            </w:pPr>
                            <w:r>
                              <w:rPr>
                                <w:sz w:val="20"/>
                                <w:szCs w:val="20"/>
                              </w:rPr>
                              <w:t>30 мин.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3" o:spid="_x0000_s1027" type="#_x0000_t202" style="position:absolute;left:0;text-align:left;margin-left:248.6pt;margin-top:6.4pt;width:1in;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" strokecolor="white">
                <v:textbox>
                  <w:txbxContent>
                    <w:p w:rsidR="00CB66ED" w:rsidRPr="00F35F26" w:rsidRDefault="00CB66ED" w:rsidP="00CB66ED">
                      <w:pPr>
                        <w:rPr>
                          <w:sz w:val="20"/>
                          <w:szCs w:val="20"/>
                        </w:rPr>
                      </w:pPr>
                      <w:r>
                        <w:rPr>
                          <w:sz w:val="20"/>
                          <w:szCs w:val="20"/>
                        </w:rPr>
                        <w:t>30 мин.</w:t>
                      </w:r>
                    </w:p>
                  </w:txbxContent>
                </v:textbox>
              </v:shape>
            </w:pict>
          </mc:Fallback>
        </mc:AlternateContent>
      </w:r>
    </w:p>
    <w:p w:rsidR="00CB66ED" w:rsidRPr="00CB66ED" w:rsidRDefault="00CB66ED" w:rsidP="00CB66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CB66ED" w:rsidRPr="00CB66ED" w:rsidRDefault="00CB66ED" w:rsidP="00CB66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-133985</wp:posOffset>
                </wp:positionH>
                <wp:positionV relativeFrom="paragraph">
                  <wp:posOffset>148590</wp:posOffset>
                </wp:positionV>
                <wp:extent cx="978535" cy="3488690"/>
                <wp:effectExtent l="12700" t="12700" r="8890" b="13335"/>
                <wp:wrapNone/>
                <wp:docPr id="22" name="Левая фигурная скобк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8535" cy="3488690"/>
                        </a:xfrm>
                        <a:prstGeom prst="leftBrace">
                          <a:avLst>
                            <a:gd name="adj1" fmla="val 885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22" o:spid="_x0000_s1026" type="#_x0000_t87" style="position:absolute;margin-left:-10.55pt;margin-top:11.7pt;width:77.05pt;height:274.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" adj="5367"/>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1633855</wp:posOffset>
                </wp:positionH>
                <wp:positionV relativeFrom="paragraph">
                  <wp:posOffset>-3810</wp:posOffset>
                </wp:positionV>
                <wp:extent cx="2990850" cy="375920"/>
                <wp:effectExtent l="8890" t="12700" r="10160" b="1143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375920"/>
                        </a:xfrm>
                        <a:prstGeom prst="rect">
                          <a:avLst/>
                        </a:prstGeom>
                        <a:solidFill>
                          <a:srgbClr val="EEECE1"/>
                        </a:solidFill>
                        <a:ln w="9525">
                          <a:solidFill>
                            <a:srgbClr val="000000"/>
                          </a:solidFill>
                          <a:miter lim="800000"/>
                          <a:headEnd/>
                          <a:tailEnd/>
                        </a:ln>
                        <a:effectLst/>
                        <a:extLst>
                          <a:ext uri="{AF507438-7753-43E0-B8FC-AC1667EBCBE1}">
                            <a14:hiddenEffects xmlns:a14="http://schemas.microsoft.com/office/drawing/2010/main">
                              <a:effectLst>
                                <a:outerShdw sy="50000" kx="-2453608" algn="br" rotWithShape="0">
                                  <a:srgbClr val="808080">
                                    <a:alpha val="50000"/>
                                  </a:srgbClr>
                                </a:outerShdw>
                              </a:effectLst>
                            </a14:hiddenEffects>
                          </a:ext>
                        </a:extLst>
                      </wps:spPr>
                      <wps:txbx>
                        <w:txbxContent>
                          <w:p w:rsidR="00294BAA" w:rsidRPr="000867D7" w:rsidRDefault="00294BAA" w:rsidP="00CB66ED">
                            <w:pPr>
                              <w:jc w:val="center"/>
                              <w:rPr>
                                <w:b/>
                              </w:rPr>
                            </w:pPr>
                            <w:r>
                              <w:rPr>
                                <w:b/>
                              </w:rPr>
                              <w:t>Прием и регистрация документов</w:t>
                            </w:r>
                          </w:p>
                          <w:p w:rsidR="00294BAA" w:rsidRPr="0082766D" w:rsidRDefault="00294BAA" w:rsidP="00CB66ED">
                            <w:pPr>
                              <w:jc w:val="both"/>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8" style="position:absolute;left:0;text-align:left;margin-left:128.65pt;margin-top:-.3pt;width:235.5pt;height:2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" fillcolor="#eeece1">
                <v:shadow type="perspective" opacity=".5" origin=".5,.5" offset="0,0" matrix=",-56756f,,.5"/>
                <v:textbox>
                  <w:txbxContent>
                    <w:p w:rsidR="00CB66ED" w:rsidRPr="000867D7" w:rsidRDefault="00CB66ED" w:rsidP="00CB66ED">
                      <w:pPr>
                        <w:jc w:val="center"/>
                        <w:rPr>
                          <w:b/>
                        </w:rPr>
                      </w:pPr>
                      <w:r>
                        <w:rPr>
                          <w:b/>
                        </w:rPr>
                        <w:t>Прием и регистрация документов</w:t>
                      </w:r>
                    </w:p>
                    <w:p w:rsidR="00CB66ED" w:rsidRPr="0082766D" w:rsidRDefault="00CB66ED" w:rsidP="00CB66ED">
                      <w:pPr>
                        <w:jc w:val="both"/>
                        <w:rPr>
                          <w:b/>
                        </w:rPr>
                      </w:pPr>
                    </w:p>
                  </w:txbxContent>
                </v:textbox>
              </v:rect>
            </w:pict>
          </mc:Fallback>
        </mc:AlternateContent>
      </w:r>
    </w:p>
    <w:p w:rsidR="00CB66ED" w:rsidRPr="00CB66ED" w:rsidRDefault="00CB66ED" w:rsidP="00CB66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2077720</wp:posOffset>
                </wp:positionH>
                <wp:positionV relativeFrom="paragraph">
                  <wp:posOffset>167640</wp:posOffset>
                </wp:positionV>
                <wp:extent cx="433070" cy="514350"/>
                <wp:effectExtent l="52705" t="7620" r="9525" b="4953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3070"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163.6pt;margin-top:13.2pt;width:34.1pt;height:40.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3775075</wp:posOffset>
                </wp:positionH>
                <wp:positionV relativeFrom="paragraph">
                  <wp:posOffset>167640</wp:posOffset>
                </wp:positionV>
                <wp:extent cx="457200" cy="514350"/>
                <wp:effectExtent l="6985" t="7620" r="50165" b="4953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97.25pt;margin-top:13.2pt;width:36pt;height: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4970780</wp:posOffset>
                </wp:positionH>
                <wp:positionV relativeFrom="paragraph">
                  <wp:posOffset>43815</wp:posOffset>
                </wp:positionV>
                <wp:extent cx="638175" cy="276225"/>
                <wp:effectExtent l="12065" t="7620" r="6985" b="1143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76225"/>
                        </a:xfrm>
                        <a:prstGeom prst="rect">
                          <a:avLst/>
                        </a:prstGeom>
                        <a:solidFill>
                          <a:srgbClr val="FFFFFF"/>
                        </a:solidFill>
                        <a:ln w="9525">
                          <a:solidFill>
                            <a:srgbClr val="FFFFFF"/>
                          </a:solidFill>
                          <a:miter lim="800000"/>
                          <a:headEnd/>
                          <a:tailEnd/>
                        </a:ln>
                      </wps:spPr>
                      <wps:txbx>
                        <w:txbxContent>
                          <w:p w:rsidR="00294BAA" w:rsidRDefault="00294BAA" w:rsidP="00CB66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9" type="#_x0000_t202" style="position:absolute;left:0;text-align:left;margin-left:391.4pt;margin-top:3.45pt;width:50.2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" strokecolor="white">
                <v:textbox>
                  <w:txbxContent>
                    <w:p w:rsidR="00CB66ED" w:rsidRDefault="00CB66ED" w:rsidP="00CB66ED"/>
                  </w:txbxContent>
                </v:textbox>
              </v:shape>
            </w:pict>
          </mc:Fallback>
        </mc:AlternateContent>
      </w:r>
    </w:p>
    <w:p w:rsidR="00CB66ED" w:rsidRPr="00CB66ED" w:rsidRDefault="00CB66ED" w:rsidP="00CB66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1383665</wp:posOffset>
                </wp:positionH>
                <wp:positionV relativeFrom="paragraph">
                  <wp:posOffset>115570</wp:posOffset>
                </wp:positionV>
                <wp:extent cx="1203325" cy="224155"/>
                <wp:effectExtent l="6350" t="6985" r="9525" b="698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22415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53882" dir="13500000" algn="ctr" rotWithShape="0">
                                  <a:srgbClr val="808080">
                                    <a:alpha val="50000"/>
                                  </a:srgbClr>
                                </a:outerShdw>
                              </a:effectLst>
                            </a14:hiddenEffects>
                          </a:ext>
                        </a:extLst>
                      </wps:spPr>
                      <wps:txbx>
                        <w:txbxContent>
                          <w:p w:rsidR="00294BAA" w:rsidRPr="0038122A" w:rsidRDefault="00294BAA" w:rsidP="00CB66ED">
                            <w:pPr>
                              <w:rPr>
                                <w:sz w:val="20"/>
                                <w:szCs w:val="20"/>
                              </w:rPr>
                            </w:pPr>
                            <w:r>
                              <w:rPr>
                                <w:sz w:val="20"/>
                                <w:szCs w:val="20"/>
                              </w:rPr>
                              <w:t>10 кал</w:t>
                            </w:r>
                            <w:proofErr w:type="gramStart"/>
                            <w:r>
                              <w:rPr>
                                <w:sz w:val="20"/>
                                <w:szCs w:val="20"/>
                              </w:rPr>
                              <w:t>.</w:t>
                            </w:r>
                            <w:proofErr w:type="gramEnd"/>
                            <w:r>
                              <w:rPr>
                                <w:sz w:val="20"/>
                                <w:szCs w:val="20"/>
                              </w:rPr>
                              <w:t xml:space="preserve">  </w:t>
                            </w:r>
                            <w:proofErr w:type="gramStart"/>
                            <w:r>
                              <w:rPr>
                                <w:sz w:val="20"/>
                                <w:szCs w:val="20"/>
                              </w:rPr>
                              <w:t>д</w:t>
                            </w:r>
                            <w:proofErr w:type="gramEnd"/>
                            <w:r>
                              <w:rPr>
                                <w:sz w:val="20"/>
                                <w:szCs w:val="20"/>
                              </w:rPr>
                              <w:t>ней</w:t>
                            </w:r>
                          </w:p>
                          <w:p w:rsidR="00294BAA" w:rsidRDefault="00294BAA" w:rsidP="00CB66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0" type="#_x0000_t202" style="position:absolute;left:0;text-align:left;margin-left:108.95pt;margin-top:9.1pt;width:94.75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" strokecolor="white">
                <v:shadow opacity=".5" offset="-3pt,-3pt"/>
                <v:textbox>
                  <w:txbxContent>
                    <w:p w:rsidR="00CB66ED" w:rsidRPr="0038122A" w:rsidRDefault="00CB66ED" w:rsidP="00CB66ED">
                      <w:pPr>
                        <w:rPr>
                          <w:sz w:val="20"/>
                          <w:szCs w:val="20"/>
                        </w:rPr>
                      </w:pPr>
                      <w:r>
                        <w:rPr>
                          <w:sz w:val="20"/>
                          <w:szCs w:val="20"/>
                        </w:rPr>
                        <w:t>10 кал.  дней</w:t>
                      </w:r>
                    </w:p>
                    <w:p w:rsidR="00CB66ED" w:rsidRDefault="00CB66ED" w:rsidP="00CB66ED"/>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4142105</wp:posOffset>
                </wp:positionH>
                <wp:positionV relativeFrom="paragraph">
                  <wp:posOffset>11430</wp:posOffset>
                </wp:positionV>
                <wp:extent cx="828675" cy="328295"/>
                <wp:effectExtent l="12065" t="7620" r="6985" b="698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28295"/>
                        </a:xfrm>
                        <a:prstGeom prst="rect">
                          <a:avLst/>
                        </a:prstGeom>
                        <a:solidFill>
                          <a:srgbClr val="FFFFFF"/>
                        </a:solidFill>
                        <a:ln w="9525">
                          <a:solidFill>
                            <a:srgbClr val="FFFFFF"/>
                          </a:solidFill>
                          <a:miter lim="800000"/>
                          <a:headEnd/>
                          <a:tailEnd/>
                        </a:ln>
                      </wps:spPr>
                      <wps:txbx>
                        <w:txbxContent>
                          <w:p w:rsidR="00294BAA" w:rsidRPr="00D31259" w:rsidRDefault="00294BAA" w:rsidP="00CB66ED">
                            <w:pPr>
                              <w:rPr>
                                <w:sz w:val="20"/>
                                <w:szCs w:val="20"/>
                              </w:rPr>
                            </w:pPr>
                            <w:r>
                              <w:rPr>
                                <w:sz w:val="20"/>
                                <w:szCs w:val="20"/>
                              </w:rPr>
                              <w:t>2 раб</w:t>
                            </w:r>
                            <w:proofErr w:type="gramStart"/>
                            <w:r>
                              <w:rPr>
                                <w:sz w:val="20"/>
                                <w:szCs w:val="20"/>
                              </w:rPr>
                              <w:t>.</w:t>
                            </w:r>
                            <w:proofErr w:type="gramEnd"/>
                            <w:r w:rsidRPr="00D31259">
                              <w:rPr>
                                <w:sz w:val="20"/>
                                <w:szCs w:val="20"/>
                              </w:rPr>
                              <w:t xml:space="preserve"> </w:t>
                            </w:r>
                            <w:proofErr w:type="gramStart"/>
                            <w:r w:rsidRPr="00D31259">
                              <w:rPr>
                                <w:sz w:val="20"/>
                                <w:szCs w:val="20"/>
                              </w:rPr>
                              <w:t>д</w:t>
                            </w:r>
                            <w:proofErr w:type="gramEnd"/>
                            <w:r>
                              <w:rPr>
                                <w:sz w:val="20"/>
                                <w:szCs w:val="20"/>
                              </w:rPr>
                              <w:t>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1" type="#_x0000_t202" style="position:absolute;left:0;text-align:left;margin-left:326.15pt;margin-top:.9pt;width:65.25pt;height:2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" strokecolor="white">
                <v:textbox>
                  <w:txbxContent>
                    <w:p w:rsidR="00CB66ED" w:rsidRPr="00D31259" w:rsidRDefault="00CB66ED" w:rsidP="00CB66ED">
                      <w:pPr>
                        <w:rPr>
                          <w:sz w:val="20"/>
                          <w:szCs w:val="20"/>
                        </w:rPr>
                      </w:pPr>
                      <w:r>
                        <w:rPr>
                          <w:sz w:val="20"/>
                          <w:szCs w:val="20"/>
                        </w:rPr>
                        <w:t>2 раб.</w:t>
                      </w:r>
                      <w:r w:rsidRPr="00D31259">
                        <w:rPr>
                          <w:sz w:val="20"/>
                          <w:szCs w:val="20"/>
                        </w:rPr>
                        <w:t xml:space="preserve"> д</w:t>
                      </w:r>
                      <w:r>
                        <w:rPr>
                          <w:sz w:val="20"/>
                          <w:szCs w:val="20"/>
                        </w:rPr>
                        <w:t>ня</w:t>
                      </w:r>
                    </w:p>
                  </w:txbxContent>
                </v:textbox>
              </v:shape>
            </w:pict>
          </mc:Fallback>
        </mc:AlternateContent>
      </w:r>
    </w:p>
    <w:p w:rsidR="00CB66ED" w:rsidRPr="00CB66ED" w:rsidRDefault="00CB66ED" w:rsidP="00CB66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CB66ED" w:rsidRPr="00CB66ED" w:rsidRDefault="00CB66ED" w:rsidP="00CB66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-521970</wp:posOffset>
                </wp:positionH>
                <wp:positionV relativeFrom="paragraph">
                  <wp:posOffset>29210</wp:posOffset>
                </wp:positionV>
                <wp:extent cx="387985" cy="1763395"/>
                <wp:effectExtent l="5715" t="5715" r="6350" b="1206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1763395"/>
                        </a:xfrm>
                        <a:prstGeom prst="rect">
                          <a:avLst/>
                        </a:prstGeom>
                        <a:solidFill>
                          <a:srgbClr val="FFFFFF"/>
                        </a:solidFill>
                        <a:ln w="9525">
                          <a:solidFill>
                            <a:srgbClr val="FFFFFF"/>
                          </a:solidFill>
                          <a:miter lim="800000"/>
                          <a:headEnd/>
                          <a:tailEnd/>
                        </a:ln>
                      </wps:spPr>
                      <wps:txbx>
                        <w:txbxContent>
                          <w:p w:rsidR="00294BAA" w:rsidRPr="00D31259" w:rsidRDefault="00294BAA" w:rsidP="00CB66ED">
                            <w:pPr>
                              <w:rPr>
                                <w:sz w:val="20"/>
                                <w:szCs w:val="20"/>
                              </w:rPr>
                            </w:pPr>
                            <w:r w:rsidRPr="00D31259">
                              <w:rPr>
                                <w:sz w:val="20"/>
                                <w:szCs w:val="20"/>
                              </w:rPr>
                              <w:t xml:space="preserve">15 </w:t>
                            </w:r>
                            <w:r>
                              <w:rPr>
                                <w:sz w:val="20"/>
                                <w:szCs w:val="20"/>
                              </w:rPr>
                              <w:t xml:space="preserve">календарных </w:t>
                            </w:r>
                            <w:r w:rsidRPr="00D31259">
                              <w:rPr>
                                <w:sz w:val="20"/>
                                <w:szCs w:val="20"/>
                              </w:rPr>
                              <w:t>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2" type="#_x0000_t202" style="position:absolute;left:0;text-align:left;margin-left:-41.1pt;margin-top:2.3pt;width:30.55pt;height:13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" strokecolor="white">
                <v:textbox style="layout-flow:vertical;mso-layout-flow-alt:bottom-to-top">
                  <w:txbxContent>
                    <w:p w:rsidR="00CB66ED" w:rsidRPr="00D31259" w:rsidRDefault="00CB66ED" w:rsidP="00CB66ED">
                      <w:pPr>
                        <w:rPr>
                          <w:sz w:val="20"/>
                          <w:szCs w:val="20"/>
                        </w:rPr>
                      </w:pPr>
                      <w:r w:rsidRPr="00D31259">
                        <w:rPr>
                          <w:sz w:val="20"/>
                          <w:szCs w:val="20"/>
                        </w:rPr>
                        <w:t xml:space="preserve">15 </w:t>
                      </w:r>
                      <w:r>
                        <w:rPr>
                          <w:sz w:val="20"/>
                          <w:szCs w:val="20"/>
                        </w:rPr>
                        <w:t xml:space="preserve">календарных </w:t>
                      </w:r>
                      <w:r w:rsidRPr="00D31259">
                        <w:rPr>
                          <w:sz w:val="20"/>
                          <w:szCs w:val="20"/>
                        </w:rPr>
                        <w:t>дней</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3423920</wp:posOffset>
                </wp:positionH>
                <wp:positionV relativeFrom="paragraph">
                  <wp:posOffset>64770</wp:posOffset>
                </wp:positionV>
                <wp:extent cx="2370455" cy="575945"/>
                <wp:effectExtent l="8255" t="12700" r="12065" b="1143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0455" cy="575945"/>
                        </a:xfrm>
                        <a:prstGeom prst="rect">
                          <a:avLst/>
                        </a:prstGeom>
                        <a:solidFill>
                          <a:srgbClr val="EEECE1"/>
                        </a:solidFill>
                        <a:ln w="9525">
                          <a:solidFill>
                            <a:srgbClr val="000000"/>
                          </a:solidFill>
                          <a:miter lim="800000"/>
                          <a:headEnd/>
                          <a:tailEnd/>
                        </a:ln>
                        <a:effectLst/>
                        <a:extLst>
                          <a:ext uri="{AF507438-7753-43E0-B8FC-AC1667EBCBE1}">
                            <a14:hiddenEffects xmlns:a14="http://schemas.microsoft.com/office/drawing/2010/main">
                              <a:effectLst>
                                <a:outerShdw sy="50000" kx="-2453608" rotWithShape="0">
                                  <a:srgbClr val="808080">
                                    <a:alpha val="50000"/>
                                  </a:srgbClr>
                                </a:outerShdw>
                              </a:effectLst>
                            </a14:hiddenEffects>
                          </a:ext>
                        </a:extLst>
                      </wps:spPr>
                      <wps:txbx>
                        <w:txbxContent>
                          <w:p w:rsidR="00294BAA" w:rsidRPr="00185067" w:rsidRDefault="00294BAA" w:rsidP="00CB66ED">
                            <w:pPr>
                              <w:jc w:val="both"/>
                            </w:pPr>
                            <w:r w:rsidRPr="00185067">
                              <w:rPr>
                                <w:b/>
                              </w:rPr>
                              <w:t>Формирование и направление межведомственного</w:t>
                            </w:r>
                            <w:r w:rsidRPr="00185067">
                              <w:t xml:space="preserve"> </w:t>
                            </w:r>
                            <w:r w:rsidRPr="00185067">
                              <w:rPr>
                                <w:b/>
                              </w:rPr>
                              <w:t>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3" style="position:absolute;left:0;text-align:left;margin-left:269.6pt;margin-top:5.1pt;width:186.65pt;height:4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" fillcolor="#eeece1">
                <v:shadow type="perspective" opacity=".5" origin=",.5" offset="0,0" matrix=",-56756f,,.5"/>
                <v:textbox>
                  <w:txbxContent>
                    <w:p w:rsidR="00CB66ED" w:rsidRPr="00185067" w:rsidRDefault="00CB66ED" w:rsidP="00CB66ED">
                      <w:pPr>
                        <w:jc w:val="both"/>
                      </w:pPr>
                      <w:r w:rsidRPr="00185067">
                        <w:rPr>
                          <w:b/>
                        </w:rPr>
                        <w:t>Формирование и направление межведомственного</w:t>
                      </w:r>
                      <w:r w:rsidRPr="00185067">
                        <w:t xml:space="preserve"> </w:t>
                      </w:r>
                      <w:r w:rsidRPr="00185067">
                        <w:rPr>
                          <w:b/>
                        </w:rPr>
                        <w:t>запроса</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514985</wp:posOffset>
                </wp:positionH>
                <wp:positionV relativeFrom="paragraph">
                  <wp:posOffset>69215</wp:posOffset>
                </wp:positionV>
                <wp:extent cx="2304415" cy="571500"/>
                <wp:effectExtent l="13970" t="7620" r="5715" b="1143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4415" cy="571500"/>
                        </a:xfrm>
                        <a:prstGeom prst="rect">
                          <a:avLst/>
                        </a:prstGeom>
                        <a:solidFill>
                          <a:srgbClr val="EEECE1"/>
                        </a:solidFill>
                        <a:ln w="9525">
                          <a:solidFill>
                            <a:srgbClr val="000000"/>
                          </a:solidFill>
                          <a:miter lim="800000"/>
                          <a:headEnd/>
                          <a:tailEnd/>
                        </a:ln>
                        <a:effectLst/>
                        <a:extLst>
                          <a:ext uri="{AF507438-7753-43E0-B8FC-AC1667EBCBE1}">
                            <a14:hiddenEffects xmlns:a14="http://schemas.microsoft.com/office/drawing/2010/main">
                              <a:effectLst>
                                <a:outerShdw sy="50000" kx="-2453608" rotWithShape="0">
                                  <a:srgbClr val="808080">
                                    <a:alpha val="50000"/>
                                  </a:srgbClr>
                                </a:outerShdw>
                              </a:effectLst>
                            </a14:hiddenEffects>
                          </a:ext>
                        </a:extLst>
                      </wps:spPr>
                      <wps:txbx>
                        <w:txbxContent>
                          <w:p w:rsidR="00294BAA" w:rsidRPr="00861BD7" w:rsidRDefault="00294BAA" w:rsidP="00CB66ED">
                            <w:pPr>
                              <w:jc w:val="both"/>
                              <w:rPr>
                                <w:b/>
                              </w:rPr>
                            </w:pPr>
                            <w:r w:rsidRPr="00A24B5F">
                              <w:rPr>
                                <w:b/>
                                <w:sz w:val="24"/>
                                <w:szCs w:val="24"/>
                              </w:rPr>
                              <w:t>Проведение обследовани</w:t>
                            </w:r>
                            <w:r>
                              <w:rPr>
                                <w:b/>
                                <w:sz w:val="24"/>
                                <w:szCs w:val="24"/>
                              </w:rPr>
                              <w:t>я</w:t>
                            </w:r>
                            <w:r w:rsidRPr="00A24B5F">
                              <w:rPr>
                                <w:b/>
                                <w:sz w:val="24"/>
                                <w:szCs w:val="24"/>
                              </w:rPr>
                              <w:t xml:space="preserve"> условий жизни </w:t>
                            </w:r>
                            <w:r>
                              <w:rPr>
                                <w:b/>
                                <w:sz w:val="24"/>
                                <w:szCs w:val="24"/>
                              </w:rPr>
                              <w:t>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4" style="position:absolute;left:0;text-align:left;margin-left:40.55pt;margin-top:5.45pt;width:181.45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" fillcolor="#eeece1">
                <v:shadow type="perspective" opacity=".5" origin=",.5" offset="0,0" matrix=",-56756f,,.5"/>
                <v:textbox>
                  <w:txbxContent>
                    <w:p w:rsidR="00CB66ED" w:rsidRPr="00861BD7" w:rsidRDefault="00CB66ED" w:rsidP="00CB66ED">
                      <w:pPr>
                        <w:jc w:val="both"/>
                        <w:rPr>
                          <w:b/>
                        </w:rPr>
                      </w:pPr>
                      <w:r w:rsidRPr="00A24B5F">
                        <w:rPr>
                          <w:b/>
                          <w:sz w:val="24"/>
                          <w:szCs w:val="24"/>
                        </w:rPr>
                        <w:t>Проведение обследовани</w:t>
                      </w:r>
                      <w:r>
                        <w:rPr>
                          <w:b/>
                          <w:sz w:val="24"/>
                          <w:szCs w:val="24"/>
                        </w:rPr>
                        <w:t>я</w:t>
                      </w:r>
                      <w:r w:rsidRPr="00A24B5F">
                        <w:rPr>
                          <w:b/>
                          <w:sz w:val="24"/>
                          <w:szCs w:val="24"/>
                        </w:rPr>
                        <w:t xml:space="preserve"> условий жизни </w:t>
                      </w:r>
                      <w:r>
                        <w:rPr>
                          <w:b/>
                          <w:sz w:val="24"/>
                          <w:szCs w:val="24"/>
                        </w:rPr>
                        <w:t>заявителя</w:t>
                      </w:r>
                    </w:p>
                  </w:txbxContent>
                </v:textbox>
              </v:rect>
            </w:pict>
          </mc:Fallback>
        </mc:AlternateContent>
      </w:r>
    </w:p>
    <w:p w:rsidR="00CB66ED" w:rsidRPr="00CB66ED" w:rsidRDefault="00CB66ED" w:rsidP="00CB66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CB66ED" w:rsidRPr="00CB66ED" w:rsidRDefault="00CB66ED" w:rsidP="00CB66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CB66ED" w:rsidRPr="00CB66ED" w:rsidRDefault="00CB66ED" w:rsidP="00CB66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2173605</wp:posOffset>
                </wp:positionH>
                <wp:positionV relativeFrom="paragraph">
                  <wp:posOffset>27305</wp:posOffset>
                </wp:positionV>
                <wp:extent cx="337185" cy="501015"/>
                <wp:effectExtent l="5715" t="7620" r="57150" b="4381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185" cy="501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71.15pt;margin-top:2.15pt;width:26.55pt;height:39.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1466215</wp:posOffset>
                </wp:positionH>
                <wp:positionV relativeFrom="paragraph">
                  <wp:posOffset>115570</wp:posOffset>
                </wp:positionV>
                <wp:extent cx="854075" cy="271780"/>
                <wp:effectExtent l="12700" t="10160" r="9525" b="1333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271780"/>
                        </a:xfrm>
                        <a:prstGeom prst="rect">
                          <a:avLst/>
                        </a:prstGeom>
                        <a:solidFill>
                          <a:srgbClr val="FFFFFF"/>
                        </a:solidFill>
                        <a:ln w="9525">
                          <a:solidFill>
                            <a:srgbClr val="FFFFFF"/>
                          </a:solidFill>
                          <a:miter lim="800000"/>
                          <a:headEnd/>
                          <a:tailEnd/>
                        </a:ln>
                      </wps:spPr>
                      <wps:txbx>
                        <w:txbxContent>
                          <w:p w:rsidR="00294BAA" w:rsidRPr="00B871A8" w:rsidRDefault="00294BAA" w:rsidP="00CB66ED">
                            <w:pPr>
                              <w:rPr>
                                <w:sz w:val="20"/>
                                <w:szCs w:val="20"/>
                              </w:rPr>
                            </w:pPr>
                            <w:r>
                              <w:rPr>
                                <w:sz w:val="20"/>
                                <w:szCs w:val="20"/>
                              </w:rPr>
                              <w:t>2 кал</w:t>
                            </w:r>
                            <w:proofErr w:type="gramStart"/>
                            <w:r>
                              <w:rPr>
                                <w:sz w:val="20"/>
                                <w:szCs w:val="20"/>
                              </w:rPr>
                              <w:t>.</w:t>
                            </w:r>
                            <w:proofErr w:type="gramEnd"/>
                            <w:r>
                              <w:rPr>
                                <w:sz w:val="20"/>
                                <w:szCs w:val="20"/>
                              </w:rPr>
                              <w:t xml:space="preserve"> </w:t>
                            </w:r>
                            <w:proofErr w:type="gramStart"/>
                            <w:r>
                              <w:rPr>
                                <w:sz w:val="20"/>
                                <w:szCs w:val="20"/>
                              </w:rPr>
                              <w:t>д</w:t>
                            </w:r>
                            <w:proofErr w:type="gramEnd"/>
                            <w:r>
                              <w:rPr>
                                <w:sz w:val="20"/>
                                <w:szCs w:val="20"/>
                              </w:rPr>
                              <w:t>ня</w:t>
                            </w:r>
                          </w:p>
                          <w:p w:rsidR="00294BAA" w:rsidRDefault="00294BAA" w:rsidP="00CB66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5" style="position:absolute;left:0;text-align:left;margin-left:115.45pt;margin-top:9.1pt;width:67.25pt;height: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" strokecolor="white">
                <v:textbox>
                  <w:txbxContent>
                    <w:p w:rsidR="00CB66ED" w:rsidRPr="00B871A8" w:rsidRDefault="00CB66ED" w:rsidP="00CB66ED">
                      <w:pPr>
                        <w:rPr>
                          <w:sz w:val="20"/>
                          <w:szCs w:val="20"/>
                        </w:rPr>
                      </w:pPr>
                      <w:r>
                        <w:rPr>
                          <w:sz w:val="20"/>
                          <w:szCs w:val="20"/>
                        </w:rPr>
                        <w:t>2 кал. дня</w:t>
                      </w:r>
                    </w:p>
                    <w:p w:rsidR="00CB66ED" w:rsidRDefault="00CB66ED" w:rsidP="00CB66ED"/>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3775075</wp:posOffset>
                </wp:positionH>
                <wp:positionV relativeFrom="paragraph">
                  <wp:posOffset>27305</wp:posOffset>
                </wp:positionV>
                <wp:extent cx="384810" cy="501015"/>
                <wp:effectExtent l="54610" t="7620" r="8255" b="4381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4810" cy="501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97.25pt;margin-top:2.15pt;width:30.3pt;height:39.4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4047490</wp:posOffset>
                </wp:positionH>
                <wp:positionV relativeFrom="paragraph">
                  <wp:posOffset>115570</wp:posOffset>
                </wp:positionV>
                <wp:extent cx="953770" cy="327660"/>
                <wp:effectExtent l="12700" t="10160" r="5080" b="508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327660"/>
                        </a:xfrm>
                        <a:prstGeom prst="rect">
                          <a:avLst/>
                        </a:prstGeom>
                        <a:solidFill>
                          <a:srgbClr val="FFFFFF"/>
                        </a:solidFill>
                        <a:ln w="9525">
                          <a:solidFill>
                            <a:srgbClr val="FFFFFF"/>
                          </a:solidFill>
                          <a:miter lim="800000"/>
                          <a:headEnd/>
                          <a:tailEnd/>
                        </a:ln>
                      </wps:spPr>
                      <wps:txbx>
                        <w:txbxContent>
                          <w:p w:rsidR="00294BAA" w:rsidRPr="00B871A8" w:rsidRDefault="00294BAA" w:rsidP="00CB66ED">
                            <w:pPr>
                              <w:rPr>
                                <w:sz w:val="20"/>
                                <w:szCs w:val="20"/>
                              </w:rPr>
                            </w:pPr>
                            <w:r>
                              <w:rPr>
                                <w:sz w:val="20"/>
                                <w:szCs w:val="20"/>
                              </w:rPr>
                              <w:t>2 кал</w:t>
                            </w:r>
                            <w:proofErr w:type="gramStart"/>
                            <w:r>
                              <w:rPr>
                                <w:sz w:val="20"/>
                                <w:szCs w:val="20"/>
                              </w:rPr>
                              <w:t>.</w:t>
                            </w:r>
                            <w:proofErr w:type="gramEnd"/>
                            <w:r>
                              <w:rPr>
                                <w:sz w:val="20"/>
                                <w:szCs w:val="20"/>
                              </w:rPr>
                              <w:t xml:space="preserve"> </w:t>
                            </w:r>
                            <w:proofErr w:type="gramStart"/>
                            <w:r>
                              <w:rPr>
                                <w:sz w:val="20"/>
                                <w:szCs w:val="20"/>
                              </w:rPr>
                              <w:t>д</w:t>
                            </w:r>
                            <w:proofErr w:type="gramEnd"/>
                            <w:r>
                              <w:rPr>
                                <w:sz w:val="20"/>
                                <w:szCs w:val="20"/>
                              </w:rPr>
                              <w:t>ня</w:t>
                            </w:r>
                          </w:p>
                          <w:p w:rsidR="00294BAA" w:rsidRPr="00D31259" w:rsidRDefault="00294BAA" w:rsidP="00CB66E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6" type="#_x0000_t202" style="position:absolute;left:0;text-align:left;margin-left:318.7pt;margin-top:9.1pt;width:75.1pt;height:2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" strokecolor="white">
                <v:textbox>
                  <w:txbxContent>
                    <w:p w:rsidR="00CB66ED" w:rsidRPr="00B871A8" w:rsidRDefault="00CB66ED" w:rsidP="00CB66ED">
                      <w:pPr>
                        <w:rPr>
                          <w:sz w:val="20"/>
                          <w:szCs w:val="20"/>
                        </w:rPr>
                      </w:pPr>
                      <w:r>
                        <w:rPr>
                          <w:sz w:val="20"/>
                          <w:szCs w:val="20"/>
                        </w:rPr>
                        <w:t>2 кал. дня</w:t>
                      </w:r>
                    </w:p>
                    <w:p w:rsidR="00CB66ED" w:rsidRPr="00D31259" w:rsidRDefault="00CB66ED" w:rsidP="00CB66ED">
                      <w:pPr>
                        <w:rPr>
                          <w:sz w:val="20"/>
                          <w:szCs w:val="20"/>
                        </w:rPr>
                      </w:pPr>
                    </w:p>
                  </w:txbxContent>
                </v:textbox>
              </v:shape>
            </w:pict>
          </mc:Fallback>
        </mc:AlternateContent>
      </w:r>
    </w:p>
    <w:p w:rsidR="00CB66ED" w:rsidRPr="00CB66ED" w:rsidRDefault="00CB66ED" w:rsidP="00CB66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CB66ED" w:rsidRPr="00CB66ED" w:rsidRDefault="00CB66ED" w:rsidP="00CB66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1431925</wp:posOffset>
                </wp:positionH>
                <wp:positionV relativeFrom="paragraph">
                  <wp:posOffset>119380</wp:posOffset>
                </wp:positionV>
                <wp:extent cx="3469640" cy="650875"/>
                <wp:effectExtent l="6985" t="13335" r="9525" b="1206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9640" cy="650875"/>
                        </a:xfrm>
                        <a:prstGeom prst="rect">
                          <a:avLst/>
                        </a:prstGeom>
                        <a:solidFill>
                          <a:srgbClr val="EEECE1"/>
                        </a:solidFill>
                        <a:ln w="9525">
                          <a:solidFill>
                            <a:srgbClr val="000000"/>
                          </a:solidFill>
                          <a:miter lim="800000"/>
                          <a:headEnd/>
                          <a:tailEnd/>
                        </a:ln>
                        <a:effectLst/>
                        <a:extLst>
                          <a:ext uri="{AF507438-7753-43E0-B8FC-AC1667EBCBE1}">
                            <a14:hiddenEffects xmlns:a14="http://schemas.microsoft.com/office/drawing/2010/main">
                              <a:effectLst>
                                <a:outerShdw sy="50000" kx="-2453608" rotWithShape="0">
                                  <a:srgbClr val="808080">
                                    <a:alpha val="50000"/>
                                  </a:srgbClr>
                                </a:outerShdw>
                              </a:effectLst>
                            </a14:hiddenEffects>
                          </a:ext>
                        </a:extLst>
                      </wps:spPr>
                      <wps:txbx>
                        <w:txbxContent>
                          <w:p w:rsidR="00294BAA" w:rsidRPr="00F35F26" w:rsidRDefault="00294BAA" w:rsidP="00CB66ED">
                            <w:pPr>
                              <w:rPr>
                                <w:b/>
                              </w:rPr>
                            </w:pPr>
                            <w:r w:rsidRPr="00F35F26">
                              <w:rPr>
                                <w:b/>
                              </w:rPr>
                              <w:t xml:space="preserve">Специалист готовит проект решения </w:t>
                            </w:r>
                            <w:r>
                              <w:rPr>
                                <w:b/>
                              </w:rPr>
                              <w:t>о предоставлении или отказе в предоставлении государственной услуги</w:t>
                            </w:r>
                          </w:p>
                          <w:p w:rsidR="00294BAA" w:rsidRPr="00A24B5F" w:rsidRDefault="00294BAA" w:rsidP="00CB66ED">
                            <w:pPr>
                              <w:jc w:val="both"/>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7" style="position:absolute;left:0;text-align:left;margin-left:112.75pt;margin-top:9.4pt;width:273.2pt;height:5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" fillcolor="#eeece1">
                <v:shadow type="perspective" opacity=".5" origin=",.5" offset="0,0" matrix=",-56756f,,.5"/>
                <v:textbox>
                  <w:txbxContent>
                    <w:p w:rsidR="00CB66ED" w:rsidRPr="00F35F26" w:rsidRDefault="00CB66ED" w:rsidP="00CB66ED">
                      <w:pPr>
                        <w:rPr>
                          <w:b/>
                        </w:rPr>
                      </w:pPr>
                      <w:r w:rsidRPr="00F35F26">
                        <w:rPr>
                          <w:b/>
                        </w:rPr>
                        <w:t xml:space="preserve">Специалист готовит проект решения </w:t>
                      </w:r>
                      <w:r>
                        <w:rPr>
                          <w:b/>
                        </w:rPr>
                        <w:t>о предоставлении или отказе в предоставлении государственной услуги</w:t>
                      </w:r>
                    </w:p>
                    <w:p w:rsidR="00CB66ED" w:rsidRPr="00A24B5F" w:rsidRDefault="00CB66ED" w:rsidP="00CB66ED">
                      <w:pPr>
                        <w:jc w:val="both"/>
                        <w:rPr>
                          <w:b/>
                          <w:sz w:val="24"/>
                          <w:szCs w:val="24"/>
                        </w:rPr>
                      </w:pPr>
                    </w:p>
                  </w:txbxContent>
                </v:textbox>
              </v:rect>
            </w:pict>
          </mc:Fallback>
        </mc:AlternateContent>
      </w:r>
    </w:p>
    <w:p w:rsidR="00CB66ED" w:rsidRPr="00CB66ED" w:rsidRDefault="00CB66ED" w:rsidP="00CB66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CB66ED" w:rsidRPr="00CB66ED" w:rsidRDefault="00CB66ED" w:rsidP="00CB66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CB66ED" w:rsidRPr="00CB66ED" w:rsidRDefault="00CB66ED" w:rsidP="00CB66ED">
      <w:pPr>
        <w:spacing w:after="0" w:line="240" w:lineRule="auto"/>
        <w:rPr>
          <w:rFonts w:ascii="Times New Roman" w:eastAsia="Times New Roman" w:hAnsi="Times New Roman" w:cs="Times New Roman"/>
          <w:sz w:val="20"/>
          <w:szCs w:val="20"/>
          <w:lang w:eastAsia="ru-RU"/>
        </w:rPr>
      </w:pPr>
      <w:r w:rsidRPr="00CB66ED">
        <w:rPr>
          <w:rFonts w:ascii="Times New Roman" w:eastAsia="Times New Roman" w:hAnsi="Times New Roman" w:cs="Times New Roman"/>
          <w:sz w:val="20"/>
          <w:szCs w:val="20"/>
          <w:lang w:eastAsia="ru-RU"/>
        </w:rPr>
        <w:t xml:space="preserve">       </w:t>
      </w:r>
    </w:p>
    <w:p w:rsidR="00CB66ED" w:rsidRPr="00CB66ED" w:rsidRDefault="00CB66ED" w:rsidP="00CB66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3133090</wp:posOffset>
                </wp:positionH>
                <wp:positionV relativeFrom="paragraph">
                  <wp:posOffset>173990</wp:posOffset>
                </wp:positionV>
                <wp:extent cx="914400" cy="341630"/>
                <wp:effectExtent l="12700" t="8255" r="6350" b="1206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1630"/>
                        </a:xfrm>
                        <a:prstGeom prst="rect">
                          <a:avLst/>
                        </a:prstGeom>
                        <a:solidFill>
                          <a:srgbClr val="FFFFFF"/>
                        </a:solidFill>
                        <a:ln w="9525">
                          <a:solidFill>
                            <a:srgbClr val="FFFFFF"/>
                          </a:solidFill>
                          <a:miter lim="800000"/>
                          <a:headEnd/>
                          <a:tailEnd/>
                        </a:ln>
                      </wps:spPr>
                      <wps:txbx>
                        <w:txbxContent>
                          <w:p w:rsidR="00294BAA" w:rsidRPr="00D31259" w:rsidRDefault="00294BAA" w:rsidP="00CB66ED">
                            <w:pPr>
                              <w:rPr>
                                <w:sz w:val="20"/>
                                <w:szCs w:val="20"/>
                              </w:rPr>
                            </w:pPr>
                            <w:r>
                              <w:rPr>
                                <w:sz w:val="20"/>
                                <w:szCs w:val="20"/>
                              </w:rPr>
                              <w:t>3 кал</w:t>
                            </w:r>
                            <w:proofErr w:type="gramStart"/>
                            <w:r>
                              <w:rPr>
                                <w:sz w:val="20"/>
                                <w:szCs w:val="20"/>
                              </w:rPr>
                              <w:t>.</w:t>
                            </w:r>
                            <w:proofErr w:type="gramEnd"/>
                            <w:r w:rsidRPr="00D31259">
                              <w:rPr>
                                <w:sz w:val="20"/>
                                <w:szCs w:val="20"/>
                              </w:rPr>
                              <w:t xml:space="preserve"> </w:t>
                            </w:r>
                            <w:proofErr w:type="gramStart"/>
                            <w:r w:rsidRPr="00D31259">
                              <w:rPr>
                                <w:sz w:val="20"/>
                                <w:szCs w:val="20"/>
                              </w:rPr>
                              <w:t>д</w:t>
                            </w:r>
                            <w:proofErr w:type="gramEnd"/>
                            <w:r w:rsidRPr="00D31259">
                              <w:rPr>
                                <w:sz w:val="20"/>
                                <w:szCs w:val="20"/>
                              </w:rPr>
                              <w:t>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8" type="#_x0000_t202" style="position:absolute;left:0;text-align:left;margin-left:246.7pt;margin-top:13.7pt;width:1in;height:2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" strokecolor="white">
                <v:textbox>
                  <w:txbxContent>
                    <w:p w:rsidR="00CB66ED" w:rsidRPr="00D31259" w:rsidRDefault="00CB66ED" w:rsidP="00CB66ED">
                      <w:pPr>
                        <w:rPr>
                          <w:sz w:val="20"/>
                          <w:szCs w:val="20"/>
                        </w:rPr>
                      </w:pPr>
                      <w:r>
                        <w:rPr>
                          <w:sz w:val="20"/>
                          <w:szCs w:val="20"/>
                        </w:rPr>
                        <w:t>3 кал.</w:t>
                      </w:r>
                      <w:r w:rsidRPr="00D31259">
                        <w:rPr>
                          <w:sz w:val="20"/>
                          <w:szCs w:val="20"/>
                        </w:rPr>
                        <w:t xml:space="preserve"> дня</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3081655</wp:posOffset>
                </wp:positionH>
                <wp:positionV relativeFrom="paragraph">
                  <wp:posOffset>10795</wp:posOffset>
                </wp:positionV>
                <wp:extent cx="635" cy="640715"/>
                <wp:effectExtent l="56515" t="6985" r="57150"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42.65pt;margin-top:.85pt;width:.05pt;height:50.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">
                <v:stroke endarrow="block"/>
              </v:shape>
            </w:pict>
          </mc:Fallback>
        </mc:AlternateContent>
      </w:r>
    </w:p>
    <w:p w:rsidR="00CB66ED" w:rsidRPr="00CB66ED" w:rsidRDefault="00CB66ED" w:rsidP="00CB66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1519555</wp:posOffset>
                </wp:positionH>
                <wp:positionV relativeFrom="paragraph">
                  <wp:posOffset>53340</wp:posOffset>
                </wp:positionV>
                <wp:extent cx="800735" cy="318770"/>
                <wp:effectExtent l="8890" t="6350" r="9525" b="825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735" cy="318770"/>
                        </a:xfrm>
                        <a:prstGeom prst="rect">
                          <a:avLst/>
                        </a:prstGeom>
                        <a:solidFill>
                          <a:srgbClr val="FFFFFF"/>
                        </a:solidFill>
                        <a:ln w="9525">
                          <a:solidFill>
                            <a:srgbClr val="FFFFFF"/>
                          </a:solidFill>
                          <a:miter lim="800000"/>
                          <a:headEnd/>
                          <a:tailEnd/>
                        </a:ln>
                      </wps:spPr>
                      <wps:txbx>
                        <w:txbxContent>
                          <w:p w:rsidR="00294BAA" w:rsidRDefault="00294BAA" w:rsidP="00CB66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9" style="position:absolute;left:0;text-align:left;margin-left:119.65pt;margin-top:4.2pt;width:63.05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" strokecolor="white">
                <v:textbox>
                  <w:txbxContent>
                    <w:p w:rsidR="00CB66ED" w:rsidRDefault="00CB66ED" w:rsidP="00CB66ED"/>
                  </w:txbxContent>
                </v:textbox>
              </v:rect>
            </w:pict>
          </mc:Fallback>
        </mc:AlternateContent>
      </w:r>
    </w:p>
    <w:p w:rsidR="00CB66ED" w:rsidRPr="00CB66ED" w:rsidRDefault="00CB66ED" w:rsidP="00CB66ED">
      <w:pPr>
        <w:spacing w:after="0" w:line="240" w:lineRule="auto"/>
        <w:rPr>
          <w:rFonts w:ascii="Times New Roman" w:eastAsia="Times New Roman" w:hAnsi="Times New Roman" w:cs="Times New Roman"/>
          <w:b/>
          <w:sz w:val="20"/>
          <w:szCs w:val="20"/>
          <w:lang w:eastAsia="ru-RU"/>
        </w:rPr>
      </w:pPr>
    </w:p>
    <w:p w:rsidR="00CB66ED" w:rsidRPr="00CB66ED" w:rsidRDefault="00CB66ED" w:rsidP="00CB66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905510</wp:posOffset>
                </wp:positionH>
                <wp:positionV relativeFrom="paragraph">
                  <wp:posOffset>96520</wp:posOffset>
                </wp:positionV>
                <wp:extent cx="4336415" cy="740410"/>
                <wp:effectExtent l="42545" t="19050" r="40640" b="12065"/>
                <wp:wrapNone/>
                <wp:docPr id="4" name="Ромб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6415" cy="740410"/>
                        </a:xfrm>
                        <a:prstGeom prst="diamond">
                          <a:avLst/>
                        </a:prstGeom>
                        <a:solidFill>
                          <a:srgbClr val="EEECE1"/>
                        </a:solidFill>
                        <a:ln w="9525">
                          <a:solidFill>
                            <a:srgbClr val="000000"/>
                          </a:solidFill>
                          <a:miter lim="800000"/>
                          <a:headEnd/>
                          <a:tailEnd/>
                        </a:ln>
                        <a:effectLst/>
                        <a:extLst>
                          <a:ext uri="{AF507438-7753-43E0-B8FC-AC1667EBCBE1}">
                            <a14:hiddenEffects xmlns:a14="http://schemas.microsoft.com/office/drawing/2010/main">
                              <a:effectLst>
                                <a:outerShdw sy="50000" kx="-2453608" rotWithShape="0">
                                  <a:srgbClr val="808080">
                                    <a:alpha val="50000"/>
                                  </a:srgbClr>
                                </a:outerShdw>
                              </a:effectLst>
                            </a14:hiddenEffects>
                          </a:ext>
                        </a:extLst>
                      </wps:spPr>
                      <wps:txbx>
                        <w:txbxContent>
                          <w:p w:rsidR="00294BAA" w:rsidRPr="00861BD7" w:rsidRDefault="00294BAA" w:rsidP="00CB66ED">
                            <w:pPr>
                              <w:spacing w:before="120"/>
                              <w:rPr>
                                <w:b/>
                              </w:rPr>
                            </w:pPr>
                            <w:r w:rsidRPr="00861BD7">
                              <w:rPr>
                                <w:b/>
                              </w:rPr>
                              <w:t>Руководитель принимает 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4" o:spid="_x0000_s1040" type="#_x0000_t4" style="position:absolute;left:0;text-align:left;margin-left:71.3pt;margin-top:7.6pt;width:341.45pt;height:5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" fillcolor="#eeece1">
                <v:shadow type="perspective" opacity=".5" origin=",.5" offset="0,0" matrix=",-56756f,,.5"/>
                <v:textbox>
                  <w:txbxContent>
                    <w:p w:rsidR="00CB66ED" w:rsidRPr="00861BD7" w:rsidRDefault="00CB66ED" w:rsidP="00CB66ED">
                      <w:pPr>
                        <w:spacing w:before="120"/>
                        <w:rPr>
                          <w:b/>
                        </w:rPr>
                      </w:pPr>
                      <w:r w:rsidRPr="00861BD7">
                        <w:rPr>
                          <w:b/>
                        </w:rPr>
                        <w:t>Руководитель принимает решение</w:t>
                      </w:r>
                    </w:p>
                  </w:txbxContent>
                </v:textbox>
              </v:shape>
            </w:pict>
          </mc:Fallback>
        </mc:AlternateContent>
      </w:r>
    </w:p>
    <w:p w:rsidR="00CB66ED" w:rsidRPr="00CB66ED" w:rsidRDefault="00CB66ED" w:rsidP="00CB66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CB66ED" w:rsidRPr="00CB66ED" w:rsidRDefault="00CB66ED" w:rsidP="00CB66ED">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rsidR="00CB66ED" w:rsidRPr="00CB66ED" w:rsidRDefault="00CB66ED" w:rsidP="00CB66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CB66ED" w:rsidRPr="00CB66ED" w:rsidRDefault="00CB66ED" w:rsidP="00CB66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3133090</wp:posOffset>
                </wp:positionH>
                <wp:positionV relativeFrom="paragraph">
                  <wp:posOffset>78740</wp:posOffset>
                </wp:positionV>
                <wp:extent cx="914400" cy="422910"/>
                <wp:effectExtent l="12700" t="9525" r="6350" b="571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solidFill>
                          <a:srgbClr val="FFFFFF"/>
                        </a:solidFill>
                        <a:ln w="9525">
                          <a:solidFill>
                            <a:srgbClr val="FFFFFF"/>
                          </a:solidFill>
                          <a:miter lim="800000"/>
                          <a:headEnd/>
                          <a:tailEnd/>
                        </a:ln>
                      </wps:spPr>
                      <wps:txbx>
                        <w:txbxContent>
                          <w:p w:rsidR="00294BAA" w:rsidRPr="00D31259" w:rsidRDefault="00294BAA" w:rsidP="00CB66ED">
                            <w:pPr>
                              <w:rPr>
                                <w:sz w:val="20"/>
                                <w:szCs w:val="20"/>
                              </w:rPr>
                            </w:pPr>
                            <w:r w:rsidRPr="00D31259">
                              <w:rPr>
                                <w:sz w:val="20"/>
                                <w:szCs w:val="20"/>
                              </w:rPr>
                              <w:t>3</w:t>
                            </w:r>
                            <w:r>
                              <w:rPr>
                                <w:sz w:val="20"/>
                                <w:szCs w:val="20"/>
                              </w:rPr>
                              <w:t xml:space="preserve"> кал</w:t>
                            </w:r>
                            <w:proofErr w:type="gramStart"/>
                            <w:r>
                              <w:rPr>
                                <w:sz w:val="20"/>
                                <w:szCs w:val="20"/>
                              </w:rPr>
                              <w:t>.</w:t>
                            </w:r>
                            <w:proofErr w:type="gramEnd"/>
                            <w:r>
                              <w:rPr>
                                <w:sz w:val="20"/>
                                <w:szCs w:val="20"/>
                              </w:rPr>
                              <w:t xml:space="preserve"> </w:t>
                            </w:r>
                            <w:proofErr w:type="gramStart"/>
                            <w:r>
                              <w:rPr>
                                <w:sz w:val="20"/>
                                <w:szCs w:val="20"/>
                              </w:rPr>
                              <w:t>д</w:t>
                            </w:r>
                            <w:proofErr w:type="gramEnd"/>
                            <w:r>
                              <w:rPr>
                                <w:sz w:val="20"/>
                                <w:szCs w:val="20"/>
                              </w:rPr>
                              <w:t>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41" type="#_x0000_t202" style="position:absolute;left:0;text-align:left;margin-left:246.7pt;margin-top:6.2pt;width:1in;height:3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" strokecolor="white">
                <v:textbox>
                  <w:txbxContent>
                    <w:p w:rsidR="00CB66ED" w:rsidRPr="00D31259" w:rsidRDefault="00CB66ED" w:rsidP="00CB66ED">
                      <w:pPr>
                        <w:rPr>
                          <w:sz w:val="20"/>
                          <w:szCs w:val="20"/>
                        </w:rPr>
                      </w:pPr>
                      <w:r w:rsidRPr="00D31259">
                        <w:rPr>
                          <w:sz w:val="20"/>
                          <w:szCs w:val="20"/>
                        </w:rPr>
                        <w:t>3</w:t>
                      </w:r>
                      <w:r>
                        <w:rPr>
                          <w:sz w:val="20"/>
                          <w:szCs w:val="20"/>
                        </w:rPr>
                        <w:t xml:space="preserve"> кал. дня</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3082290</wp:posOffset>
                </wp:positionH>
                <wp:positionV relativeFrom="paragraph">
                  <wp:posOffset>27305</wp:posOffset>
                </wp:positionV>
                <wp:extent cx="0" cy="474345"/>
                <wp:effectExtent l="57150" t="5715" r="57150" b="1524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4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42.7pt;margin-top:2.15pt;width:0;height:3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">
                <v:stroke endarrow="block"/>
              </v:shape>
            </w:pict>
          </mc:Fallback>
        </mc:AlternateContent>
      </w:r>
    </w:p>
    <w:p w:rsidR="00CB66ED" w:rsidRPr="00CB66ED" w:rsidRDefault="00CB66ED" w:rsidP="00CB66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CB66ED" w:rsidRPr="00CB66ED" w:rsidRDefault="00CB66ED" w:rsidP="00CB66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A7CC0" w:rsidRDefault="00294BAA">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1F278E09" wp14:editId="4B80BC12">
                <wp:simplePos x="0" y="0"/>
                <wp:positionH relativeFrom="column">
                  <wp:posOffset>1407884</wp:posOffset>
                </wp:positionH>
                <wp:positionV relativeFrom="paragraph">
                  <wp:posOffset>20881</wp:posOffset>
                </wp:positionV>
                <wp:extent cx="3209925" cy="978196"/>
                <wp:effectExtent l="0" t="0" r="28575" b="1270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978196"/>
                        </a:xfrm>
                        <a:prstGeom prst="roundRect">
                          <a:avLst>
                            <a:gd name="adj" fmla="val 16667"/>
                          </a:avLst>
                        </a:prstGeom>
                        <a:solidFill>
                          <a:srgbClr val="EEECE1"/>
                        </a:solidFill>
                        <a:ln w="9525">
                          <a:solidFill>
                            <a:srgbClr val="000000"/>
                          </a:solidFill>
                          <a:round/>
                          <a:headEnd/>
                          <a:tailEnd/>
                        </a:ln>
                        <a:effectLst/>
                        <a:extLst>
                          <a:ext uri="{AF507438-7753-43E0-B8FC-AC1667EBCBE1}">
                            <a14:hiddenEffects xmlns:a14="http://schemas.microsoft.com/office/drawing/2010/main">
                              <a:effectLst>
                                <a:outerShdw sy="50000" kx="-2453608" rotWithShape="0">
                                  <a:srgbClr val="808080">
                                    <a:alpha val="50000"/>
                                  </a:srgbClr>
                                </a:outerShdw>
                              </a:effectLst>
                            </a14:hiddenEffects>
                          </a:ext>
                        </a:extLst>
                      </wps:spPr>
                      <wps:txbx>
                        <w:txbxContent>
                          <w:p w:rsidR="00294BAA" w:rsidRDefault="00294BAA" w:rsidP="00CB66ED">
                            <w:pPr>
                              <w:rPr>
                                <w:b/>
                              </w:rPr>
                            </w:pPr>
                            <w:r>
                              <w:rPr>
                                <w:b/>
                              </w:rPr>
                              <w:t>Выдача (направление) решения о предоставлении или отказе в предоставлении государственной услуги</w:t>
                            </w:r>
                          </w:p>
                          <w:p w:rsidR="00294BAA" w:rsidRPr="00211E7C" w:rsidRDefault="00294BAA" w:rsidP="00CB66ED">
                            <w:pPr>
                              <w:rPr>
                                <w:b/>
                              </w:rPr>
                            </w:pP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42" style="position:absolute;margin-left:110.85pt;margin-top:1.65pt;width:252.75pt;height:7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" fillcolor="#eeece1">
                <v:shadow type="perspective" opacity=".5" origin=",.5" offset="0,0" matrix=",-56756f,,.5"/>
                <v:textbox>
                  <w:txbxContent>
                    <w:p w:rsidR="00294BAA" w:rsidRDefault="00294BAA" w:rsidP="00CB66ED">
                      <w:pPr>
                        <w:rPr>
                          <w:b/>
                        </w:rPr>
                      </w:pPr>
                      <w:r>
                        <w:rPr>
                          <w:b/>
                        </w:rPr>
                        <w:t>Выдача (направление) решения о предоставлении или отказе в предоставлении государственной услуги</w:t>
                      </w:r>
                    </w:p>
                    <w:p w:rsidR="00294BAA" w:rsidRPr="00211E7C" w:rsidRDefault="00294BAA" w:rsidP="00CB66ED">
                      <w:pPr>
                        <w:rPr>
                          <w:b/>
                        </w:rPr>
                      </w:pPr>
                      <w:r>
                        <w:rPr>
                          <w:b/>
                        </w:rPr>
                        <w:t xml:space="preserve"> </w:t>
                      </w:r>
                    </w:p>
                  </w:txbxContent>
                </v:textbox>
              </v:roundrect>
            </w:pict>
          </mc:Fallback>
        </mc:AlternateContent>
      </w:r>
    </w:p>
    <w:sectPr w:rsidR="005A7CC0" w:rsidSect="00385B75">
      <w:footerReference w:type="default" r:id="rId10"/>
      <w:pgSz w:w="11906" w:h="16838"/>
      <w:pgMar w:top="567" w:right="851" w:bottom="567" w:left="1701" w:header="0" w:footer="709"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236" w:rsidRDefault="00533236">
      <w:pPr>
        <w:spacing w:after="0" w:line="240" w:lineRule="auto"/>
      </w:pPr>
      <w:r>
        <w:separator/>
      </w:r>
    </w:p>
  </w:endnote>
  <w:endnote w:type="continuationSeparator" w:id="0">
    <w:p w:rsidR="00533236" w:rsidRDefault="00533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BAA" w:rsidRDefault="00294BAA">
    <w:pPr>
      <w:pStyle w:val="ae"/>
      <w:jc w:val="center"/>
    </w:pPr>
    <w:r>
      <w:fldChar w:fldCharType="begin"/>
    </w:r>
    <w:r>
      <w:instrText xml:space="preserve"> PAGE   \* MERGEFORMAT </w:instrText>
    </w:r>
    <w:r>
      <w:fldChar w:fldCharType="separate"/>
    </w:r>
    <w:r w:rsidR="00CA12B9">
      <w:rPr>
        <w:noProof/>
      </w:rPr>
      <w:t>14</w:t>
    </w:r>
    <w:r>
      <w:fldChar w:fldCharType="end"/>
    </w:r>
  </w:p>
  <w:p w:rsidR="00294BAA" w:rsidRDefault="00294BA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236" w:rsidRDefault="00533236">
      <w:pPr>
        <w:spacing w:after="0" w:line="240" w:lineRule="auto"/>
      </w:pPr>
      <w:r>
        <w:separator/>
      </w:r>
    </w:p>
  </w:footnote>
  <w:footnote w:type="continuationSeparator" w:id="0">
    <w:p w:rsidR="00533236" w:rsidRDefault="005332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13C7"/>
    <w:multiLevelType w:val="hybridMultilevel"/>
    <w:tmpl w:val="C3788884"/>
    <w:lvl w:ilvl="0" w:tplc="B4046CE4">
      <w:start w:val="12"/>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493235F"/>
    <w:multiLevelType w:val="hybridMultilevel"/>
    <w:tmpl w:val="9C34DD3A"/>
    <w:lvl w:ilvl="0" w:tplc="3E00026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12571"/>
    <w:multiLevelType w:val="hybridMultilevel"/>
    <w:tmpl w:val="2ECA6EE2"/>
    <w:lvl w:ilvl="0" w:tplc="EBD62BE0">
      <w:start w:val="1"/>
      <w:numFmt w:val="decimal"/>
      <w:lvlText w:val="%1"/>
      <w:lvlJc w:val="right"/>
      <w:pPr>
        <w:tabs>
          <w:tab w:val="num" w:pos="0"/>
        </w:tabs>
        <w:ind w:left="0" w:firstLine="28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377660"/>
    <w:multiLevelType w:val="hybridMultilevel"/>
    <w:tmpl w:val="5E50965A"/>
    <w:lvl w:ilvl="0" w:tplc="88EAE77E">
      <w:start w:val="15"/>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C081B9F"/>
    <w:multiLevelType w:val="hybridMultilevel"/>
    <w:tmpl w:val="0A9A3876"/>
    <w:lvl w:ilvl="0" w:tplc="BF6C3F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9DC597E"/>
    <w:multiLevelType w:val="hybridMultilevel"/>
    <w:tmpl w:val="963AC7DA"/>
    <w:lvl w:ilvl="0" w:tplc="BF28D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68C3AE5"/>
    <w:multiLevelType w:val="hybridMultilevel"/>
    <w:tmpl w:val="95126DE8"/>
    <w:lvl w:ilvl="0" w:tplc="1AA0E472">
      <w:start w:val="62"/>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48C900B2"/>
    <w:multiLevelType w:val="hybridMultilevel"/>
    <w:tmpl w:val="6C9C2912"/>
    <w:lvl w:ilvl="0" w:tplc="96C69388">
      <w:start w:val="96"/>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51961DE9"/>
    <w:multiLevelType w:val="hybridMultilevel"/>
    <w:tmpl w:val="60F89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4F6DFC"/>
    <w:multiLevelType w:val="hybridMultilevel"/>
    <w:tmpl w:val="01128956"/>
    <w:lvl w:ilvl="0" w:tplc="8D5687E2">
      <w:start w:val="2"/>
      <w:numFmt w:val="decimal"/>
      <w:lvlText w:val="%1."/>
      <w:lvlJc w:val="left"/>
      <w:pPr>
        <w:tabs>
          <w:tab w:val="num" w:pos="1070"/>
        </w:tabs>
        <w:ind w:left="1070" w:hanging="360"/>
      </w:pPr>
      <w:rPr>
        <w:rFonts w:hint="default"/>
        <w:b w:val="0"/>
        <w:i w:val="0"/>
      </w:rPr>
    </w:lvl>
    <w:lvl w:ilvl="1" w:tplc="0419000F">
      <w:start w:val="1"/>
      <w:numFmt w:val="decimal"/>
      <w:lvlText w:val="%2."/>
      <w:lvlJc w:val="left"/>
      <w:pPr>
        <w:tabs>
          <w:tab w:val="num" w:pos="1440"/>
        </w:tabs>
        <w:ind w:left="1440" w:hanging="360"/>
      </w:pPr>
      <w:rPr>
        <w:rFonts w:hint="default"/>
        <w:b w:val="0"/>
        <w:i w:val="0"/>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EF061A6"/>
    <w:multiLevelType w:val="hybridMultilevel"/>
    <w:tmpl w:val="0A9A3876"/>
    <w:lvl w:ilvl="0" w:tplc="BF6C3F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492061D"/>
    <w:multiLevelType w:val="multilevel"/>
    <w:tmpl w:val="E6F00B3A"/>
    <w:lvl w:ilvl="0">
      <w:start w:val="1"/>
      <w:numFmt w:val="upperRoman"/>
      <w:lvlText w:val="%1."/>
      <w:lvlJc w:val="left"/>
      <w:pPr>
        <w:ind w:left="1080" w:hanging="720"/>
      </w:pPr>
      <w:rPr>
        <w:rFonts w:cs="Times New Roman" w:hint="default"/>
      </w:rPr>
    </w:lvl>
    <w:lvl w:ilvl="1">
      <w:start w:val="8"/>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nsid w:val="7BFE216E"/>
    <w:multiLevelType w:val="hybridMultilevel"/>
    <w:tmpl w:val="01128956"/>
    <w:lvl w:ilvl="0" w:tplc="8D5687E2">
      <w:start w:val="2"/>
      <w:numFmt w:val="decimal"/>
      <w:lvlText w:val="%1."/>
      <w:lvlJc w:val="left"/>
      <w:pPr>
        <w:tabs>
          <w:tab w:val="num" w:pos="1070"/>
        </w:tabs>
        <w:ind w:left="1070" w:hanging="360"/>
      </w:pPr>
      <w:rPr>
        <w:rFonts w:hint="default"/>
        <w:b w:val="0"/>
        <w:i w:val="0"/>
      </w:rPr>
    </w:lvl>
    <w:lvl w:ilvl="1" w:tplc="0419000F">
      <w:start w:val="1"/>
      <w:numFmt w:val="decimal"/>
      <w:lvlText w:val="%2."/>
      <w:lvlJc w:val="left"/>
      <w:pPr>
        <w:tabs>
          <w:tab w:val="num" w:pos="1440"/>
        </w:tabs>
        <w:ind w:left="1440" w:hanging="360"/>
      </w:pPr>
      <w:rPr>
        <w:rFonts w:hint="default"/>
        <w:b w:val="0"/>
        <w:i w:val="0"/>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8"/>
  </w:num>
  <w:num w:numId="4">
    <w:abstractNumId w:val="2"/>
  </w:num>
  <w:num w:numId="5">
    <w:abstractNumId w:val="9"/>
  </w:num>
  <w:num w:numId="6">
    <w:abstractNumId w:val="0"/>
  </w:num>
  <w:num w:numId="7">
    <w:abstractNumId w:val="3"/>
  </w:num>
  <w:num w:numId="8">
    <w:abstractNumId w:val="1"/>
  </w:num>
  <w:num w:numId="9">
    <w:abstractNumId w:val="12"/>
  </w:num>
  <w:num w:numId="10">
    <w:abstractNumId w:val="6"/>
  </w:num>
  <w:num w:numId="11">
    <w:abstractNumId w:val="7"/>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0A3"/>
    <w:rsid w:val="00294BAA"/>
    <w:rsid w:val="00385B75"/>
    <w:rsid w:val="003E4EE8"/>
    <w:rsid w:val="004C60A3"/>
    <w:rsid w:val="00533236"/>
    <w:rsid w:val="005A7CC0"/>
    <w:rsid w:val="008506D8"/>
    <w:rsid w:val="00CA12B9"/>
    <w:rsid w:val="00CB66ED"/>
    <w:rsid w:val="00D806F0"/>
    <w:rsid w:val="00E17DE5"/>
    <w:rsid w:val="00FF3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B66ED"/>
    <w:pPr>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val="x-none" w:eastAsia="ru-RU"/>
    </w:rPr>
  </w:style>
  <w:style w:type="paragraph" w:styleId="2">
    <w:name w:val="heading 2"/>
    <w:basedOn w:val="a"/>
    <w:next w:val="a"/>
    <w:link w:val="20"/>
    <w:qFormat/>
    <w:rsid w:val="00CB66ED"/>
    <w:pPr>
      <w:keepNext/>
      <w:tabs>
        <w:tab w:val="left" w:pos="5953"/>
      </w:tabs>
      <w:spacing w:after="0" w:line="240" w:lineRule="auto"/>
      <w:jc w:val="both"/>
      <w:outlineLvl w:val="1"/>
    </w:pPr>
    <w:rPr>
      <w:rFonts w:ascii="Arial" w:eastAsia="Calibri" w:hAnsi="Arial" w:cs="Times New Roman"/>
      <w:sz w:val="28"/>
      <w:szCs w:val="24"/>
      <w:lang w:eastAsia="ru-RU"/>
    </w:rPr>
  </w:style>
  <w:style w:type="paragraph" w:styleId="3">
    <w:name w:val="heading 3"/>
    <w:basedOn w:val="a"/>
    <w:next w:val="a"/>
    <w:link w:val="30"/>
    <w:qFormat/>
    <w:rsid w:val="00CB66ED"/>
    <w:pPr>
      <w:keepNext/>
      <w:tabs>
        <w:tab w:val="left" w:pos="5386"/>
      </w:tabs>
      <w:spacing w:after="0" w:line="240" w:lineRule="auto"/>
      <w:jc w:val="both"/>
      <w:outlineLvl w:val="2"/>
    </w:pPr>
    <w:rPr>
      <w:rFonts w:ascii="Arial" w:eastAsia="Calibri" w:hAnsi="Arial" w:cs="Times New Roman"/>
      <w:b/>
      <w:bCs/>
      <w:sz w:val="28"/>
      <w:szCs w:val="24"/>
      <w:lang w:eastAsia="ru-RU"/>
    </w:rPr>
  </w:style>
  <w:style w:type="paragraph" w:styleId="4">
    <w:name w:val="heading 4"/>
    <w:basedOn w:val="a"/>
    <w:next w:val="a"/>
    <w:link w:val="40"/>
    <w:qFormat/>
    <w:rsid w:val="00CB66ED"/>
    <w:pPr>
      <w:keepNext/>
      <w:tabs>
        <w:tab w:val="left" w:pos="5953"/>
      </w:tabs>
      <w:spacing w:after="0" w:line="240" w:lineRule="auto"/>
      <w:ind w:firstLine="4860"/>
      <w:jc w:val="both"/>
      <w:outlineLvl w:val="3"/>
    </w:pPr>
    <w:rPr>
      <w:rFonts w:ascii="Calibri" w:eastAsia="Calibri" w:hAnsi="Calibri"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66ED"/>
    <w:rPr>
      <w:rFonts w:ascii="Arial" w:eastAsia="Times New Roman" w:hAnsi="Arial" w:cs="Times New Roman"/>
      <w:b/>
      <w:bCs/>
      <w:color w:val="000080"/>
      <w:sz w:val="20"/>
      <w:szCs w:val="20"/>
      <w:lang w:val="x-none" w:eastAsia="ru-RU"/>
    </w:rPr>
  </w:style>
  <w:style w:type="character" w:customStyle="1" w:styleId="20">
    <w:name w:val="Заголовок 2 Знак"/>
    <w:basedOn w:val="a0"/>
    <w:link w:val="2"/>
    <w:rsid w:val="00CB66ED"/>
    <w:rPr>
      <w:rFonts w:ascii="Arial" w:eastAsia="Calibri" w:hAnsi="Arial" w:cs="Times New Roman"/>
      <w:sz w:val="28"/>
      <w:szCs w:val="24"/>
      <w:lang w:eastAsia="ru-RU"/>
    </w:rPr>
  </w:style>
  <w:style w:type="character" w:customStyle="1" w:styleId="30">
    <w:name w:val="Заголовок 3 Знак"/>
    <w:basedOn w:val="a0"/>
    <w:link w:val="3"/>
    <w:rsid w:val="00CB66ED"/>
    <w:rPr>
      <w:rFonts w:ascii="Arial" w:eastAsia="Calibri" w:hAnsi="Arial" w:cs="Times New Roman"/>
      <w:b/>
      <w:bCs/>
      <w:sz w:val="28"/>
      <w:szCs w:val="24"/>
      <w:lang w:eastAsia="ru-RU"/>
    </w:rPr>
  </w:style>
  <w:style w:type="character" w:customStyle="1" w:styleId="40">
    <w:name w:val="Заголовок 4 Знак"/>
    <w:basedOn w:val="a0"/>
    <w:link w:val="4"/>
    <w:rsid w:val="00CB66ED"/>
    <w:rPr>
      <w:rFonts w:ascii="Calibri" w:eastAsia="Calibri" w:hAnsi="Calibri" w:cs="Times New Roman"/>
      <w:sz w:val="28"/>
      <w:szCs w:val="24"/>
      <w:lang w:eastAsia="ru-RU"/>
    </w:rPr>
  </w:style>
  <w:style w:type="numbering" w:customStyle="1" w:styleId="11">
    <w:name w:val="Нет списка1"/>
    <w:next w:val="a2"/>
    <w:uiPriority w:val="99"/>
    <w:semiHidden/>
    <w:unhideWhenUsed/>
    <w:rsid w:val="00CB66ED"/>
  </w:style>
  <w:style w:type="paragraph" w:customStyle="1" w:styleId="ConsPlusNormal">
    <w:name w:val="ConsPlusNormal"/>
    <w:link w:val="ConsPlusNormal0"/>
    <w:rsid w:val="00CB66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CB66E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rsid w:val="00CB66ED"/>
    <w:rPr>
      <w:color w:val="0000FF"/>
      <w:u w:val="single"/>
    </w:rPr>
  </w:style>
  <w:style w:type="paragraph" w:styleId="a4">
    <w:name w:val="No Spacing"/>
    <w:uiPriority w:val="1"/>
    <w:qFormat/>
    <w:rsid w:val="00CB66ED"/>
    <w:pPr>
      <w:spacing w:after="0" w:line="240" w:lineRule="auto"/>
    </w:pPr>
    <w:rPr>
      <w:rFonts w:ascii="Times New Roman" w:eastAsia="Times New Roman" w:hAnsi="Times New Roman" w:cs="Times New Roman"/>
      <w:b/>
      <w:sz w:val="28"/>
      <w:szCs w:val="28"/>
      <w:lang w:eastAsia="ru-RU"/>
    </w:rPr>
  </w:style>
  <w:style w:type="paragraph" w:customStyle="1" w:styleId="ConsPlusNonformat">
    <w:name w:val="ConsPlusNonformat"/>
    <w:uiPriority w:val="99"/>
    <w:rsid w:val="00CB66ED"/>
    <w:pPr>
      <w:autoSpaceDE w:val="0"/>
      <w:autoSpaceDN w:val="0"/>
      <w:adjustRightInd w:val="0"/>
      <w:spacing w:after="0" w:line="240" w:lineRule="auto"/>
    </w:pPr>
    <w:rPr>
      <w:rFonts w:ascii="Courier New" w:eastAsia="Calibri" w:hAnsi="Courier New" w:cs="Courier New"/>
      <w:sz w:val="20"/>
      <w:szCs w:val="20"/>
    </w:rPr>
  </w:style>
  <w:style w:type="character" w:customStyle="1" w:styleId="12">
    <w:name w:val="Знак Знак12"/>
    <w:rsid w:val="00CB66ED"/>
    <w:rPr>
      <w:rFonts w:ascii="Arial" w:eastAsia="Times New Roman" w:hAnsi="Arial" w:cs="Times New Roman"/>
      <w:b/>
      <w:bCs/>
      <w:color w:val="000080"/>
      <w:sz w:val="20"/>
      <w:szCs w:val="20"/>
      <w:lang w:eastAsia="ru-RU"/>
    </w:rPr>
  </w:style>
  <w:style w:type="paragraph" w:customStyle="1" w:styleId="a5">
    <w:name w:val="Адресат"/>
    <w:basedOn w:val="a"/>
    <w:rsid w:val="00CB66ED"/>
    <w:pPr>
      <w:suppressAutoHyphens/>
      <w:spacing w:after="120" w:line="240" w:lineRule="exact"/>
    </w:pPr>
    <w:rPr>
      <w:rFonts w:ascii="Times New Roman" w:eastAsia="Times New Roman" w:hAnsi="Times New Roman" w:cs="Times New Roman"/>
      <w:b/>
      <w:sz w:val="28"/>
      <w:szCs w:val="28"/>
      <w:lang w:eastAsia="ru-RU"/>
    </w:rPr>
  </w:style>
  <w:style w:type="paragraph" w:customStyle="1" w:styleId="a6">
    <w:name w:val="Приложение"/>
    <w:basedOn w:val="a7"/>
    <w:rsid w:val="00CB66ED"/>
    <w:pPr>
      <w:tabs>
        <w:tab w:val="left" w:pos="1673"/>
      </w:tabs>
      <w:spacing w:before="240" w:line="240" w:lineRule="exact"/>
      <w:ind w:left="1985" w:hanging="1985"/>
    </w:pPr>
  </w:style>
  <w:style w:type="paragraph" w:styleId="a7">
    <w:name w:val="Body Text"/>
    <w:aliases w:val="бпОсновной текст"/>
    <w:basedOn w:val="a"/>
    <w:link w:val="a8"/>
    <w:rsid w:val="00CB66ED"/>
    <w:pPr>
      <w:spacing w:after="0" w:line="360" w:lineRule="exact"/>
      <w:ind w:firstLine="720"/>
      <w:jc w:val="both"/>
    </w:pPr>
    <w:rPr>
      <w:rFonts w:ascii="Calibri" w:eastAsia="Calibri" w:hAnsi="Calibri" w:cs="Times New Roman"/>
      <w:b/>
      <w:sz w:val="28"/>
      <w:szCs w:val="28"/>
      <w:lang w:eastAsia="ru-RU"/>
    </w:rPr>
  </w:style>
  <w:style w:type="character" w:customStyle="1" w:styleId="a8">
    <w:name w:val="Основной текст Знак"/>
    <w:aliases w:val="бпОсновной текст Знак"/>
    <w:basedOn w:val="a0"/>
    <w:link w:val="a7"/>
    <w:rsid w:val="00CB66ED"/>
    <w:rPr>
      <w:rFonts w:ascii="Calibri" w:eastAsia="Calibri" w:hAnsi="Calibri" w:cs="Times New Roman"/>
      <w:b/>
      <w:sz w:val="28"/>
      <w:szCs w:val="28"/>
      <w:lang w:eastAsia="ru-RU"/>
    </w:rPr>
  </w:style>
  <w:style w:type="paragraph" w:customStyle="1" w:styleId="a9">
    <w:name w:val="Заголовок к тексту"/>
    <w:basedOn w:val="a"/>
    <w:next w:val="a7"/>
    <w:rsid w:val="00CB66ED"/>
    <w:pPr>
      <w:suppressAutoHyphens/>
      <w:spacing w:after="480" w:line="240" w:lineRule="exact"/>
    </w:pPr>
    <w:rPr>
      <w:rFonts w:ascii="Times New Roman" w:eastAsia="Times New Roman" w:hAnsi="Times New Roman" w:cs="Times New Roman"/>
      <w:sz w:val="28"/>
      <w:szCs w:val="28"/>
      <w:lang w:eastAsia="ru-RU"/>
    </w:rPr>
  </w:style>
  <w:style w:type="paragraph" w:customStyle="1" w:styleId="aa">
    <w:name w:val="регистрационные поля"/>
    <w:basedOn w:val="a"/>
    <w:rsid w:val="00CB66ED"/>
    <w:pPr>
      <w:spacing w:after="0" w:line="240" w:lineRule="exact"/>
      <w:jc w:val="center"/>
    </w:pPr>
    <w:rPr>
      <w:rFonts w:ascii="Times New Roman" w:eastAsia="Times New Roman" w:hAnsi="Times New Roman" w:cs="Times New Roman"/>
      <w:b/>
      <w:sz w:val="28"/>
      <w:szCs w:val="28"/>
      <w:lang w:val="en-US" w:eastAsia="ru-RU"/>
    </w:rPr>
  </w:style>
  <w:style w:type="paragraph" w:customStyle="1" w:styleId="ab">
    <w:name w:val="Исполнитель"/>
    <w:basedOn w:val="a7"/>
    <w:rsid w:val="00CB66ED"/>
    <w:pPr>
      <w:suppressAutoHyphens/>
      <w:spacing w:after="120" w:line="240" w:lineRule="exact"/>
      <w:ind w:firstLine="0"/>
      <w:jc w:val="left"/>
    </w:pPr>
    <w:rPr>
      <w:sz w:val="24"/>
    </w:rPr>
  </w:style>
  <w:style w:type="paragraph" w:styleId="ac">
    <w:name w:val="header"/>
    <w:basedOn w:val="a"/>
    <w:link w:val="ad"/>
    <w:rsid w:val="00CB66ED"/>
    <w:pPr>
      <w:tabs>
        <w:tab w:val="center" w:pos="4677"/>
        <w:tab w:val="right" w:pos="9355"/>
      </w:tabs>
      <w:spacing w:after="0" w:line="240" w:lineRule="auto"/>
    </w:pPr>
    <w:rPr>
      <w:rFonts w:ascii="Calibri" w:eastAsia="Calibri" w:hAnsi="Calibri" w:cs="Times New Roman"/>
      <w:b/>
      <w:sz w:val="28"/>
      <w:szCs w:val="28"/>
      <w:lang w:eastAsia="ru-RU"/>
    </w:rPr>
  </w:style>
  <w:style w:type="character" w:customStyle="1" w:styleId="ad">
    <w:name w:val="Верхний колонтитул Знак"/>
    <w:basedOn w:val="a0"/>
    <w:link w:val="ac"/>
    <w:rsid w:val="00CB66ED"/>
    <w:rPr>
      <w:rFonts w:ascii="Calibri" w:eastAsia="Calibri" w:hAnsi="Calibri" w:cs="Times New Roman"/>
      <w:b/>
      <w:sz w:val="28"/>
      <w:szCs w:val="28"/>
      <w:lang w:eastAsia="ru-RU"/>
    </w:rPr>
  </w:style>
  <w:style w:type="paragraph" w:styleId="ae">
    <w:name w:val="footer"/>
    <w:basedOn w:val="a"/>
    <w:link w:val="af"/>
    <w:uiPriority w:val="99"/>
    <w:rsid w:val="00CB66ED"/>
    <w:pPr>
      <w:tabs>
        <w:tab w:val="center" w:pos="4677"/>
        <w:tab w:val="right" w:pos="9355"/>
      </w:tabs>
      <w:spacing w:after="0" w:line="240" w:lineRule="auto"/>
    </w:pPr>
    <w:rPr>
      <w:rFonts w:ascii="Calibri" w:eastAsia="Calibri" w:hAnsi="Calibri" w:cs="Times New Roman"/>
      <w:b/>
      <w:sz w:val="28"/>
      <w:szCs w:val="28"/>
      <w:lang w:eastAsia="ru-RU"/>
    </w:rPr>
  </w:style>
  <w:style w:type="character" w:customStyle="1" w:styleId="af">
    <w:name w:val="Нижний колонтитул Знак"/>
    <w:basedOn w:val="a0"/>
    <w:link w:val="ae"/>
    <w:uiPriority w:val="99"/>
    <w:rsid w:val="00CB66ED"/>
    <w:rPr>
      <w:rFonts w:ascii="Calibri" w:eastAsia="Calibri" w:hAnsi="Calibri" w:cs="Times New Roman"/>
      <w:b/>
      <w:sz w:val="28"/>
      <w:szCs w:val="28"/>
      <w:lang w:eastAsia="ru-RU"/>
    </w:rPr>
  </w:style>
  <w:style w:type="character" w:customStyle="1" w:styleId="af0">
    <w:name w:val="Текст выноски Знак"/>
    <w:link w:val="af1"/>
    <w:semiHidden/>
    <w:rsid w:val="00CB66ED"/>
    <w:rPr>
      <w:rFonts w:ascii="Tahoma" w:hAnsi="Tahoma"/>
      <w:b/>
      <w:sz w:val="16"/>
      <w:szCs w:val="16"/>
      <w:lang w:eastAsia="ru-RU"/>
    </w:rPr>
  </w:style>
  <w:style w:type="paragraph" w:styleId="af1">
    <w:name w:val="Balloon Text"/>
    <w:basedOn w:val="a"/>
    <w:link w:val="af0"/>
    <w:semiHidden/>
    <w:rsid w:val="00CB66ED"/>
    <w:pPr>
      <w:spacing w:after="0" w:line="240" w:lineRule="auto"/>
    </w:pPr>
    <w:rPr>
      <w:rFonts w:ascii="Tahoma" w:hAnsi="Tahoma"/>
      <w:b/>
      <w:sz w:val="16"/>
      <w:szCs w:val="16"/>
      <w:lang w:eastAsia="ru-RU"/>
    </w:rPr>
  </w:style>
  <w:style w:type="character" w:customStyle="1" w:styleId="13">
    <w:name w:val="Текст выноски Знак1"/>
    <w:basedOn w:val="a0"/>
    <w:uiPriority w:val="99"/>
    <w:semiHidden/>
    <w:rsid w:val="00CB66ED"/>
    <w:rPr>
      <w:rFonts w:ascii="Tahoma" w:hAnsi="Tahoma" w:cs="Tahoma"/>
      <w:sz w:val="16"/>
      <w:szCs w:val="16"/>
    </w:rPr>
  </w:style>
  <w:style w:type="paragraph" w:customStyle="1" w:styleId="af2">
    <w:name w:val="Подпись на общем бланке"/>
    <w:basedOn w:val="af3"/>
    <w:next w:val="a7"/>
    <w:rsid w:val="00CB66ED"/>
    <w:pPr>
      <w:tabs>
        <w:tab w:val="right" w:pos="9639"/>
      </w:tabs>
      <w:suppressAutoHyphens/>
      <w:spacing w:before="480" w:line="240" w:lineRule="exact"/>
      <w:ind w:left="0"/>
    </w:pPr>
    <w:rPr>
      <w:b w:val="0"/>
      <w:szCs w:val="20"/>
    </w:rPr>
  </w:style>
  <w:style w:type="paragraph" w:styleId="af3">
    <w:name w:val="Signature"/>
    <w:basedOn w:val="a"/>
    <w:link w:val="af4"/>
    <w:rsid w:val="00CB66ED"/>
    <w:pPr>
      <w:spacing w:after="0" w:line="240" w:lineRule="auto"/>
      <w:ind w:left="4252"/>
    </w:pPr>
    <w:rPr>
      <w:rFonts w:ascii="Calibri" w:eastAsia="Calibri" w:hAnsi="Calibri" w:cs="Times New Roman"/>
      <w:b/>
      <w:sz w:val="28"/>
      <w:szCs w:val="28"/>
      <w:lang w:eastAsia="ru-RU"/>
    </w:rPr>
  </w:style>
  <w:style w:type="character" w:customStyle="1" w:styleId="af4">
    <w:name w:val="Подпись Знак"/>
    <w:basedOn w:val="a0"/>
    <w:link w:val="af3"/>
    <w:rsid w:val="00CB66ED"/>
    <w:rPr>
      <w:rFonts w:ascii="Calibri" w:eastAsia="Calibri" w:hAnsi="Calibri" w:cs="Times New Roman"/>
      <w:b/>
      <w:sz w:val="28"/>
      <w:szCs w:val="28"/>
      <w:lang w:eastAsia="ru-RU"/>
    </w:rPr>
  </w:style>
  <w:style w:type="character" w:styleId="af5">
    <w:name w:val="page number"/>
    <w:basedOn w:val="a0"/>
    <w:rsid w:val="00CB66ED"/>
  </w:style>
  <w:style w:type="character" w:customStyle="1" w:styleId="af6">
    <w:name w:val="Цветовое выделение"/>
    <w:rsid w:val="00CB66ED"/>
    <w:rPr>
      <w:b/>
      <w:bCs/>
      <w:color w:val="000080"/>
      <w:sz w:val="20"/>
      <w:szCs w:val="20"/>
    </w:rPr>
  </w:style>
  <w:style w:type="paragraph" w:customStyle="1" w:styleId="af7">
    <w:name w:val="Таблицы (моноширинный)"/>
    <w:basedOn w:val="a"/>
    <w:next w:val="a"/>
    <w:rsid w:val="00CB66E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8">
    <w:name w:val="Гипертекстовая ссылка"/>
    <w:rsid w:val="00CB66ED"/>
    <w:rPr>
      <w:b/>
      <w:bCs/>
      <w:color w:val="008000"/>
      <w:sz w:val="20"/>
      <w:szCs w:val="20"/>
      <w:u w:val="single"/>
    </w:rPr>
  </w:style>
  <w:style w:type="paragraph" w:customStyle="1" w:styleId="af9">
    <w:name w:val="Заголовок статьи"/>
    <w:basedOn w:val="a"/>
    <w:next w:val="a"/>
    <w:rsid w:val="00CB66ED"/>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a">
    <w:name w:val="Комментарий"/>
    <w:basedOn w:val="a"/>
    <w:next w:val="a"/>
    <w:rsid w:val="00CB66ED"/>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character" w:customStyle="1" w:styleId="afb">
    <w:name w:val="Продолжение ссылки"/>
    <w:basedOn w:val="af8"/>
    <w:rsid w:val="00CB66ED"/>
    <w:rPr>
      <w:b/>
      <w:bCs/>
      <w:color w:val="008000"/>
      <w:sz w:val="20"/>
      <w:szCs w:val="20"/>
      <w:u w:val="single"/>
    </w:rPr>
  </w:style>
  <w:style w:type="character" w:styleId="afc">
    <w:name w:val="FollowedHyperlink"/>
    <w:rsid w:val="00CB66ED"/>
    <w:rPr>
      <w:color w:val="0000FF"/>
      <w:u w:val="single"/>
    </w:rPr>
  </w:style>
  <w:style w:type="paragraph" w:styleId="afd">
    <w:name w:val="Normal (Web)"/>
    <w:basedOn w:val="a"/>
    <w:uiPriority w:val="99"/>
    <w:unhideWhenUsed/>
    <w:rsid w:val="00CB6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Strong"/>
    <w:qFormat/>
    <w:rsid w:val="00CB66ED"/>
    <w:rPr>
      <w:b/>
      <w:bCs/>
    </w:rPr>
  </w:style>
  <w:style w:type="paragraph" w:styleId="aff">
    <w:name w:val="Body Text Indent"/>
    <w:basedOn w:val="a"/>
    <w:link w:val="aff0"/>
    <w:rsid w:val="00CB66ED"/>
    <w:pPr>
      <w:tabs>
        <w:tab w:val="left" w:pos="5953"/>
      </w:tabs>
      <w:spacing w:after="0" w:line="240" w:lineRule="auto"/>
      <w:ind w:firstLine="567"/>
      <w:jc w:val="both"/>
    </w:pPr>
    <w:rPr>
      <w:rFonts w:ascii="Arial" w:eastAsia="Calibri" w:hAnsi="Arial" w:cs="Times New Roman"/>
      <w:sz w:val="28"/>
      <w:szCs w:val="24"/>
      <w:lang w:eastAsia="ru-RU"/>
    </w:rPr>
  </w:style>
  <w:style w:type="character" w:customStyle="1" w:styleId="aff0">
    <w:name w:val="Основной текст с отступом Знак"/>
    <w:basedOn w:val="a0"/>
    <w:link w:val="aff"/>
    <w:rsid w:val="00CB66ED"/>
    <w:rPr>
      <w:rFonts w:ascii="Arial" w:eastAsia="Calibri" w:hAnsi="Arial" w:cs="Times New Roman"/>
      <w:sz w:val="28"/>
      <w:szCs w:val="24"/>
      <w:lang w:eastAsia="ru-RU"/>
    </w:rPr>
  </w:style>
  <w:style w:type="paragraph" w:customStyle="1" w:styleId="ConsNormal">
    <w:name w:val="ConsNormal"/>
    <w:rsid w:val="00CB66E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B66E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CB66E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aff1">
    <w:name w:val="Текст сноски Знак"/>
    <w:link w:val="aff2"/>
    <w:semiHidden/>
    <w:rsid w:val="00CB66ED"/>
    <w:rPr>
      <w:lang w:eastAsia="ru-RU"/>
    </w:rPr>
  </w:style>
  <w:style w:type="paragraph" w:styleId="aff2">
    <w:name w:val="footnote text"/>
    <w:basedOn w:val="a"/>
    <w:link w:val="aff1"/>
    <w:semiHidden/>
    <w:rsid w:val="00CB66ED"/>
    <w:pPr>
      <w:spacing w:after="0" w:line="240" w:lineRule="auto"/>
    </w:pPr>
    <w:rPr>
      <w:lang w:eastAsia="ru-RU"/>
    </w:rPr>
  </w:style>
  <w:style w:type="character" w:customStyle="1" w:styleId="14">
    <w:name w:val="Текст сноски Знак1"/>
    <w:basedOn w:val="a0"/>
    <w:uiPriority w:val="99"/>
    <w:semiHidden/>
    <w:rsid w:val="00CB66ED"/>
    <w:rPr>
      <w:sz w:val="20"/>
      <w:szCs w:val="20"/>
    </w:rPr>
  </w:style>
  <w:style w:type="paragraph" w:customStyle="1" w:styleId="aff3">
    <w:name w:val="Готовый"/>
    <w:basedOn w:val="a"/>
    <w:rsid w:val="00CB66E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customStyle="1" w:styleId="aff4">
    <w:name w:val="Знак Знак Знак Знак Знак Знак Знак Знак Знак Знак"/>
    <w:basedOn w:val="a"/>
    <w:rsid w:val="00CB66ED"/>
    <w:pPr>
      <w:spacing w:after="160" w:line="240" w:lineRule="exact"/>
    </w:pPr>
    <w:rPr>
      <w:rFonts w:ascii="Verdana" w:eastAsia="Times New Roman" w:hAnsi="Verdana" w:cs="Times New Roman"/>
      <w:sz w:val="24"/>
      <w:szCs w:val="24"/>
      <w:lang w:val="en-US"/>
    </w:rPr>
  </w:style>
  <w:style w:type="paragraph" w:customStyle="1" w:styleId="100">
    <w:name w:val="Обычный 10"/>
    <w:basedOn w:val="a"/>
    <w:rsid w:val="00CB66ED"/>
    <w:pPr>
      <w:spacing w:after="0" w:line="240" w:lineRule="auto"/>
      <w:ind w:right="2" w:firstLine="110"/>
      <w:jc w:val="both"/>
    </w:pPr>
    <w:rPr>
      <w:rFonts w:ascii="Times New Roman" w:eastAsia="Times New Roman" w:hAnsi="Times New Roman" w:cs="Times New Roman"/>
      <w:sz w:val="20"/>
      <w:szCs w:val="20"/>
      <w:lang w:eastAsia="ru-RU"/>
    </w:rPr>
  </w:style>
  <w:style w:type="paragraph" w:customStyle="1" w:styleId="15">
    <w:name w:val="Стиль1"/>
    <w:basedOn w:val="aff5"/>
    <w:rsid w:val="00CB66ED"/>
    <w:pPr>
      <w:spacing w:after="60"/>
      <w:ind w:firstLine="709"/>
      <w:jc w:val="both"/>
    </w:pPr>
    <w:rPr>
      <w:sz w:val="28"/>
      <w:szCs w:val="28"/>
    </w:rPr>
  </w:style>
  <w:style w:type="paragraph" w:styleId="aff5">
    <w:name w:val="Body Text First Indent"/>
    <w:basedOn w:val="a7"/>
    <w:link w:val="aff6"/>
    <w:rsid w:val="00CB66ED"/>
    <w:pPr>
      <w:spacing w:after="120" w:line="240" w:lineRule="auto"/>
      <w:ind w:firstLine="210"/>
      <w:jc w:val="left"/>
    </w:pPr>
    <w:rPr>
      <w:sz w:val="24"/>
      <w:szCs w:val="24"/>
    </w:rPr>
  </w:style>
  <w:style w:type="character" w:customStyle="1" w:styleId="aff6">
    <w:name w:val="Красная строка Знак"/>
    <w:basedOn w:val="a8"/>
    <w:link w:val="aff5"/>
    <w:rsid w:val="00CB66ED"/>
    <w:rPr>
      <w:rFonts w:ascii="Calibri" w:eastAsia="Calibri" w:hAnsi="Calibri" w:cs="Times New Roman"/>
      <w:b/>
      <w:sz w:val="24"/>
      <w:szCs w:val="24"/>
      <w:lang w:eastAsia="ru-RU"/>
    </w:rPr>
  </w:style>
  <w:style w:type="paragraph" w:styleId="21">
    <w:name w:val="Body Text 2"/>
    <w:basedOn w:val="a"/>
    <w:link w:val="22"/>
    <w:rsid w:val="00CB66ED"/>
    <w:pPr>
      <w:spacing w:after="120" w:line="480" w:lineRule="auto"/>
    </w:pPr>
    <w:rPr>
      <w:rFonts w:ascii="Calibri" w:eastAsia="Calibri" w:hAnsi="Calibri" w:cs="Times New Roman"/>
      <w:sz w:val="24"/>
      <w:szCs w:val="24"/>
      <w:lang w:eastAsia="ru-RU"/>
    </w:rPr>
  </w:style>
  <w:style w:type="character" w:customStyle="1" w:styleId="22">
    <w:name w:val="Основной текст 2 Знак"/>
    <w:basedOn w:val="a0"/>
    <w:link w:val="21"/>
    <w:rsid w:val="00CB66ED"/>
    <w:rPr>
      <w:rFonts w:ascii="Calibri" w:eastAsia="Calibri" w:hAnsi="Calibri" w:cs="Times New Roman"/>
      <w:sz w:val="24"/>
      <w:szCs w:val="24"/>
      <w:lang w:eastAsia="ru-RU"/>
    </w:rPr>
  </w:style>
  <w:style w:type="paragraph" w:styleId="31">
    <w:name w:val="Body Text 3"/>
    <w:basedOn w:val="a"/>
    <w:link w:val="32"/>
    <w:rsid w:val="00CB66E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CB66ED"/>
    <w:rPr>
      <w:rFonts w:ascii="Times New Roman" w:eastAsia="Times New Roman" w:hAnsi="Times New Roman" w:cs="Times New Roman"/>
      <w:sz w:val="16"/>
      <w:szCs w:val="16"/>
      <w:lang w:eastAsia="ru-RU"/>
    </w:rPr>
  </w:style>
  <w:style w:type="paragraph" w:customStyle="1" w:styleId="aff7">
    <w:name w:val="Знак"/>
    <w:basedOn w:val="a"/>
    <w:rsid w:val="00CB66ED"/>
    <w:pPr>
      <w:spacing w:after="160" w:line="240" w:lineRule="exact"/>
      <w:jc w:val="both"/>
    </w:pPr>
    <w:rPr>
      <w:rFonts w:ascii="Times New Roman" w:eastAsia="Times New Roman" w:hAnsi="Times New Roman" w:cs="Times New Roman"/>
      <w:sz w:val="24"/>
      <w:szCs w:val="20"/>
      <w:lang w:val="en-US"/>
    </w:rPr>
  </w:style>
  <w:style w:type="paragraph" w:customStyle="1" w:styleId="16">
    <w:name w:val="Обычный1"/>
    <w:rsid w:val="00CB66ED"/>
    <w:pPr>
      <w:widowControl w:val="0"/>
      <w:spacing w:after="0" w:line="240" w:lineRule="auto"/>
    </w:pPr>
    <w:rPr>
      <w:rFonts w:ascii="Times New Roman" w:eastAsia="Times New Roman" w:hAnsi="Times New Roman" w:cs="Times New Roman"/>
      <w:sz w:val="20"/>
      <w:szCs w:val="20"/>
      <w:lang w:eastAsia="ru-RU"/>
    </w:rPr>
  </w:style>
  <w:style w:type="table" w:styleId="aff8">
    <w:name w:val="Table Grid"/>
    <w:basedOn w:val="a1"/>
    <w:uiPriority w:val="59"/>
    <w:rsid w:val="00CB66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List Paragraph"/>
    <w:basedOn w:val="a"/>
    <w:uiPriority w:val="34"/>
    <w:qFormat/>
    <w:rsid w:val="00CB66ED"/>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CB66ED"/>
    <w:rPr>
      <w:rFonts w:ascii="Arial" w:eastAsia="Times New Roman" w:hAnsi="Arial" w:cs="Arial"/>
      <w:sz w:val="20"/>
      <w:szCs w:val="20"/>
      <w:lang w:eastAsia="ru-RU"/>
    </w:rPr>
  </w:style>
  <w:style w:type="character" w:customStyle="1" w:styleId="highlight">
    <w:name w:val="highlight"/>
    <w:basedOn w:val="a0"/>
    <w:rsid w:val="00CB66ED"/>
  </w:style>
  <w:style w:type="paragraph" w:customStyle="1" w:styleId="western">
    <w:name w:val="western"/>
    <w:basedOn w:val="a"/>
    <w:rsid w:val="00CB66ED"/>
    <w:pPr>
      <w:spacing w:before="100" w:beforeAutospacing="1" w:after="115"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B66ED"/>
    <w:pPr>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val="x-none" w:eastAsia="ru-RU"/>
    </w:rPr>
  </w:style>
  <w:style w:type="paragraph" w:styleId="2">
    <w:name w:val="heading 2"/>
    <w:basedOn w:val="a"/>
    <w:next w:val="a"/>
    <w:link w:val="20"/>
    <w:qFormat/>
    <w:rsid w:val="00CB66ED"/>
    <w:pPr>
      <w:keepNext/>
      <w:tabs>
        <w:tab w:val="left" w:pos="5953"/>
      </w:tabs>
      <w:spacing w:after="0" w:line="240" w:lineRule="auto"/>
      <w:jc w:val="both"/>
      <w:outlineLvl w:val="1"/>
    </w:pPr>
    <w:rPr>
      <w:rFonts w:ascii="Arial" w:eastAsia="Calibri" w:hAnsi="Arial" w:cs="Times New Roman"/>
      <w:sz w:val="28"/>
      <w:szCs w:val="24"/>
      <w:lang w:eastAsia="ru-RU"/>
    </w:rPr>
  </w:style>
  <w:style w:type="paragraph" w:styleId="3">
    <w:name w:val="heading 3"/>
    <w:basedOn w:val="a"/>
    <w:next w:val="a"/>
    <w:link w:val="30"/>
    <w:qFormat/>
    <w:rsid w:val="00CB66ED"/>
    <w:pPr>
      <w:keepNext/>
      <w:tabs>
        <w:tab w:val="left" w:pos="5386"/>
      </w:tabs>
      <w:spacing w:after="0" w:line="240" w:lineRule="auto"/>
      <w:jc w:val="both"/>
      <w:outlineLvl w:val="2"/>
    </w:pPr>
    <w:rPr>
      <w:rFonts w:ascii="Arial" w:eastAsia="Calibri" w:hAnsi="Arial" w:cs="Times New Roman"/>
      <w:b/>
      <w:bCs/>
      <w:sz w:val="28"/>
      <w:szCs w:val="24"/>
      <w:lang w:eastAsia="ru-RU"/>
    </w:rPr>
  </w:style>
  <w:style w:type="paragraph" w:styleId="4">
    <w:name w:val="heading 4"/>
    <w:basedOn w:val="a"/>
    <w:next w:val="a"/>
    <w:link w:val="40"/>
    <w:qFormat/>
    <w:rsid w:val="00CB66ED"/>
    <w:pPr>
      <w:keepNext/>
      <w:tabs>
        <w:tab w:val="left" w:pos="5953"/>
      </w:tabs>
      <w:spacing w:after="0" w:line="240" w:lineRule="auto"/>
      <w:ind w:firstLine="4860"/>
      <w:jc w:val="both"/>
      <w:outlineLvl w:val="3"/>
    </w:pPr>
    <w:rPr>
      <w:rFonts w:ascii="Calibri" w:eastAsia="Calibri" w:hAnsi="Calibri"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66ED"/>
    <w:rPr>
      <w:rFonts w:ascii="Arial" w:eastAsia="Times New Roman" w:hAnsi="Arial" w:cs="Times New Roman"/>
      <w:b/>
      <w:bCs/>
      <w:color w:val="000080"/>
      <w:sz w:val="20"/>
      <w:szCs w:val="20"/>
      <w:lang w:val="x-none" w:eastAsia="ru-RU"/>
    </w:rPr>
  </w:style>
  <w:style w:type="character" w:customStyle="1" w:styleId="20">
    <w:name w:val="Заголовок 2 Знак"/>
    <w:basedOn w:val="a0"/>
    <w:link w:val="2"/>
    <w:rsid w:val="00CB66ED"/>
    <w:rPr>
      <w:rFonts w:ascii="Arial" w:eastAsia="Calibri" w:hAnsi="Arial" w:cs="Times New Roman"/>
      <w:sz w:val="28"/>
      <w:szCs w:val="24"/>
      <w:lang w:eastAsia="ru-RU"/>
    </w:rPr>
  </w:style>
  <w:style w:type="character" w:customStyle="1" w:styleId="30">
    <w:name w:val="Заголовок 3 Знак"/>
    <w:basedOn w:val="a0"/>
    <w:link w:val="3"/>
    <w:rsid w:val="00CB66ED"/>
    <w:rPr>
      <w:rFonts w:ascii="Arial" w:eastAsia="Calibri" w:hAnsi="Arial" w:cs="Times New Roman"/>
      <w:b/>
      <w:bCs/>
      <w:sz w:val="28"/>
      <w:szCs w:val="24"/>
      <w:lang w:eastAsia="ru-RU"/>
    </w:rPr>
  </w:style>
  <w:style w:type="character" w:customStyle="1" w:styleId="40">
    <w:name w:val="Заголовок 4 Знак"/>
    <w:basedOn w:val="a0"/>
    <w:link w:val="4"/>
    <w:rsid w:val="00CB66ED"/>
    <w:rPr>
      <w:rFonts w:ascii="Calibri" w:eastAsia="Calibri" w:hAnsi="Calibri" w:cs="Times New Roman"/>
      <w:sz w:val="28"/>
      <w:szCs w:val="24"/>
      <w:lang w:eastAsia="ru-RU"/>
    </w:rPr>
  </w:style>
  <w:style w:type="numbering" w:customStyle="1" w:styleId="11">
    <w:name w:val="Нет списка1"/>
    <w:next w:val="a2"/>
    <w:uiPriority w:val="99"/>
    <w:semiHidden/>
    <w:unhideWhenUsed/>
    <w:rsid w:val="00CB66ED"/>
  </w:style>
  <w:style w:type="paragraph" w:customStyle="1" w:styleId="ConsPlusNormal">
    <w:name w:val="ConsPlusNormal"/>
    <w:link w:val="ConsPlusNormal0"/>
    <w:rsid w:val="00CB66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CB66E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rsid w:val="00CB66ED"/>
    <w:rPr>
      <w:color w:val="0000FF"/>
      <w:u w:val="single"/>
    </w:rPr>
  </w:style>
  <w:style w:type="paragraph" w:styleId="a4">
    <w:name w:val="No Spacing"/>
    <w:uiPriority w:val="1"/>
    <w:qFormat/>
    <w:rsid w:val="00CB66ED"/>
    <w:pPr>
      <w:spacing w:after="0" w:line="240" w:lineRule="auto"/>
    </w:pPr>
    <w:rPr>
      <w:rFonts w:ascii="Times New Roman" w:eastAsia="Times New Roman" w:hAnsi="Times New Roman" w:cs="Times New Roman"/>
      <w:b/>
      <w:sz w:val="28"/>
      <w:szCs w:val="28"/>
      <w:lang w:eastAsia="ru-RU"/>
    </w:rPr>
  </w:style>
  <w:style w:type="paragraph" w:customStyle="1" w:styleId="ConsPlusNonformat">
    <w:name w:val="ConsPlusNonformat"/>
    <w:uiPriority w:val="99"/>
    <w:rsid w:val="00CB66ED"/>
    <w:pPr>
      <w:autoSpaceDE w:val="0"/>
      <w:autoSpaceDN w:val="0"/>
      <w:adjustRightInd w:val="0"/>
      <w:spacing w:after="0" w:line="240" w:lineRule="auto"/>
    </w:pPr>
    <w:rPr>
      <w:rFonts w:ascii="Courier New" w:eastAsia="Calibri" w:hAnsi="Courier New" w:cs="Courier New"/>
      <w:sz w:val="20"/>
      <w:szCs w:val="20"/>
    </w:rPr>
  </w:style>
  <w:style w:type="character" w:customStyle="1" w:styleId="12">
    <w:name w:val="Знак Знак12"/>
    <w:rsid w:val="00CB66ED"/>
    <w:rPr>
      <w:rFonts w:ascii="Arial" w:eastAsia="Times New Roman" w:hAnsi="Arial" w:cs="Times New Roman"/>
      <w:b/>
      <w:bCs/>
      <w:color w:val="000080"/>
      <w:sz w:val="20"/>
      <w:szCs w:val="20"/>
      <w:lang w:eastAsia="ru-RU"/>
    </w:rPr>
  </w:style>
  <w:style w:type="paragraph" w:customStyle="1" w:styleId="a5">
    <w:name w:val="Адресат"/>
    <w:basedOn w:val="a"/>
    <w:rsid w:val="00CB66ED"/>
    <w:pPr>
      <w:suppressAutoHyphens/>
      <w:spacing w:after="120" w:line="240" w:lineRule="exact"/>
    </w:pPr>
    <w:rPr>
      <w:rFonts w:ascii="Times New Roman" w:eastAsia="Times New Roman" w:hAnsi="Times New Roman" w:cs="Times New Roman"/>
      <w:b/>
      <w:sz w:val="28"/>
      <w:szCs w:val="28"/>
      <w:lang w:eastAsia="ru-RU"/>
    </w:rPr>
  </w:style>
  <w:style w:type="paragraph" w:customStyle="1" w:styleId="a6">
    <w:name w:val="Приложение"/>
    <w:basedOn w:val="a7"/>
    <w:rsid w:val="00CB66ED"/>
    <w:pPr>
      <w:tabs>
        <w:tab w:val="left" w:pos="1673"/>
      </w:tabs>
      <w:spacing w:before="240" w:line="240" w:lineRule="exact"/>
      <w:ind w:left="1985" w:hanging="1985"/>
    </w:pPr>
  </w:style>
  <w:style w:type="paragraph" w:styleId="a7">
    <w:name w:val="Body Text"/>
    <w:aliases w:val="бпОсновной текст"/>
    <w:basedOn w:val="a"/>
    <w:link w:val="a8"/>
    <w:rsid w:val="00CB66ED"/>
    <w:pPr>
      <w:spacing w:after="0" w:line="360" w:lineRule="exact"/>
      <w:ind w:firstLine="720"/>
      <w:jc w:val="both"/>
    </w:pPr>
    <w:rPr>
      <w:rFonts w:ascii="Calibri" w:eastAsia="Calibri" w:hAnsi="Calibri" w:cs="Times New Roman"/>
      <w:b/>
      <w:sz w:val="28"/>
      <w:szCs w:val="28"/>
      <w:lang w:eastAsia="ru-RU"/>
    </w:rPr>
  </w:style>
  <w:style w:type="character" w:customStyle="1" w:styleId="a8">
    <w:name w:val="Основной текст Знак"/>
    <w:aliases w:val="бпОсновной текст Знак"/>
    <w:basedOn w:val="a0"/>
    <w:link w:val="a7"/>
    <w:rsid w:val="00CB66ED"/>
    <w:rPr>
      <w:rFonts w:ascii="Calibri" w:eastAsia="Calibri" w:hAnsi="Calibri" w:cs="Times New Roman"/>
      <w:b/>
      <w:sz w:val="28"/>
      <w:szCs w:val="28"/>
      <w:lang w:eastAsia="ru-RU"/>
    </w:rPr>
  </w:style>
  <w:style w:type="paragraph" w:customStyle="1" w:styleId="a9">
    <w:name w:val="Заголовок к тексту"/>
    <w:basedOn w:val="a"/>
    <w:next w:val="a7"/>
    <w:rsid w:val="00CB66ED"/>
    <w:pPr>
      <w:suppressAutoHyphens/>
      <w:spacing w:after="480" w:line="240" w:lineRule="exact"/>
    </w:pPr>
    <w:rPr>
      <w:rFonts w:ascii="Times New Roman" w:eastAsia="Times New Roman" w:hAnsi="Times New Roman" w:cs="Times New Roman"/>
      <w:sz w:val="28"/>
      <w:szCs w:val="28"/>
      <w:lang w:eastAsia="ru-RU"/>
    </w:rPr>
  </w:style>
  <w:style w:type="paragraph" w:customStyle="1" w:styleId="aa">
    <w:name w:val="регистрационные поля"/>
    <w:basedOn w:val="a"/>
    <w:rsid w:val="00CB66ED"/>
    <w:pPr>
      <w:spacing w:after="0" w:line="240" w:lineRule="exact"/>
      <w:jc w:val="center"/>
    </w:pPr>
    <w:rPr>
      <w:rFonts w:ascii="Times New Roman" w:eastAsia="Times New Roman" w:hAnsi="Times New Roman" w:cs="Times New Roman"/>
      <w:b/>
      <w:sz w:val="28"/>
      <w:szCs w:val="28"/>
      <w:lang w:val="en-US" w:eastAsia="ru-RU"/>
    </w:rPr>
  </w:style>
  <w:style w:type="paragraph" w:customStyle="1" w:styleId="ab">
    <w:name w:val="Исполнитель"/>
    <w:basedOn w:val="a7"/>
    <w:rsid w:val="00CB66ED"/>
    <w:pPr>
      <w:suppressAutoHyphens/>
      <w:spacing w:after="120" w:line="240" w:lineRule="exact"/>
      <w:ind w:firstLine="0"/>
      <w:jc w:val="left"/>
    </w:pPr>
    <w:rPr>
      <w:sz w:val="24"/>
    </w:rPr>
  </w:style>
  <w:style w:type="paragraph" w:styleId="ac">
    <w:name w:val="header"/>
    <w:basedOn w:val="a"/>
    <w:link w:val="ad"/>
    <w:rsid w:val="00CB66ED"/>
    <w:pPr>
      <w:tabs>
        <w:tab w:val="center" w:pos="4677"/>
        <w:tab w:val="right" w:pos="9355"/>
      </w:tabs>
      <w:spacing w:after="0" w:line="240" w:lineRule="auto"/>
    </w:pPr>
    <w:rPr>
      <w:rFonts w:ascii="Calibri" w:eastAsia="Calibri" w:hAnsi="Calibri" w:cs="Times New Roman"/>
      <w:b/>
      <w:sz w:val="28"/>
      <w:szCs w:val="28"/>
      <w:lang w:eastAsia="ru-RU"/>
    </w:rPr>
  </w:style>
  <w:style w:type="character" w:customStyle="1" w:styleId="ad">
    <w:name w:val="Верхний колонтитул Знак"/>
    <w:basedOn w:val="a0"/>
    <w:link w:val="ac"/>
    <w:rsid w:val="00CB66ED"/>
    <w:rPr>
      <w:rFonts w:ascii="Calibri" w:eastAsia="Calibri" w:hAnsi="Calibri" w:cs="Times New Roman"/>
      <w:b/>
      <w:sz w:val="28"/>
      <w:szCs w:val="28"/>
      <w:lang w:eastAsia="ru-RU"/>
    </w:rPr>
  </w:style>
  <w:style w:type="paragraph" w:styleId="ae">
    <w:name w:val="footer"/>
    <w:basedOn w:val="a"/>
    <w:link w:val="af"/>
    <w:uiPriority w:val="99"/>
    <w:rsid w:val="00CB66ED"/>
    <w:pPr>
      <w:tabs>
        <w:tab w:val="center" w:pos="4677"/>
        <w:tab w:val="right" w:pos="9355"/>
      </w:tabs>
      <w:spacing w:after="0" w:line="240" w:lineRule="auto"/>
    </w:pPr>
    <w:rPr>
      <w:rFonts w:ascii="Calibri" w:eastAsia="Calibri" w:hAnsi="Calibri" w:cs="Times New Roman"/>
      <w:b/>
      <w:sz w:val="28"/>
      <w:szCs w:val="28"/>
      <w:lang w:eastAsia="ru-RU"/>
    </w:rPr>
  </w:style>
  <w:style w:type="character" w:customStyle="1" w:styleId="af">
    <w:name w:val="Нижний колонтитул Знак"/>
    <w:basedOn w:val="a0"/>
    <w:link w:val="ae"/>
    <w:uiPriority w:val="99"/>
    <w:rsid w:val="00CB66ED"/>
    <w:rPr>
      <w:rFonts w:ascii="Calibri" w:eastAsia="Calibri" w:hAnsi="Calibri" w:cs="Times New Roman"/>
      <w:b/>
      <w:sz w:val="28"/>
      <w:szCs w:val="28"/>
      <w:lang w:eastAsia="ru-RU"/>
    </w:rPr>
  </w:style>
  <w:style w:type="character" w:customStyle="1" w:styleId="af0">
    <w:name w:val="Текст выноски Знак"/>
    <w:link w:val="af1"/>
    <w:semiHidden/>
    <w:rsid w:val="00CB66ED"/>
    <w:rPr>
      <w:rFonts w:ascii="Tahoma" w:hAnsi="Tahoma"/>
      <w:b/>
      <w:sz w:val="16"/>
      <w:szCs w:val="16"/>
      <w:lang w:eastAsia="ru-RU"/>
    </w:rPr>
  </w:style>
  <w:style w:type="paragraph" w:styleId="af1">
    <w:name w:val="Balloon Text"/>
    <w:basedOn w:val="a"/>
    <w:link w:val="af0"/>
    <w:semiHidden/>
    <w:rsid w:val="00CB66ED"/>
    <w:pPr>
      <w:spacing w:after="0" w:line="240" w:lineRule="auto"/>
    </w:pPr>
    <w:rPr>
      <w:rFonts w:ascii="Tahoma" w:hAnsi="Tahoma"/>
      <w:b/>
      <w:sz w:val="16"/>
      <w:szCs w:val="16"/>
      <w:lang w:eastAsia="ru-RU"/>
    </w:rPr>
  </w:style>
  <w:style w:type="character" w:customStyle="1" w:styleId="13">
    <w:name w:val="Текст выноски Знак1"/>
    <w:basedOn w:val="a0"/>
    <w:uiPriority w:val="99"/>
    <w:semiHidden/>
    <w:rsid w:val="00CB66ED"/>
    <w:rPr>
      <w:rFonts w:ascii="Tahoma" w:hAnsi="Tahoma" w:cs="Tahoma"/>
      <w:sz w:val="16"/>
      <w:szCs w:val="16"/>
    </w:rPr>
  </w:style>
  <w:style w:type="paragraph" w:customStyle="1" w:styleId="af2">
    <w:name w:val="Подпись на общем бланке"/>
    <w:basedOn w:val="af3"/>
    <w:next w:val="a7"/>
    <w:rsid w:val="00CB66ED"/>
    <w:pPr>
      <w:tabs>
        <w:tab w:val="right" w:pos="9639"/>
      </w:tabs>
      <w:suppressAutoHyphens/>
      <w:spacing w:before="480" w:line="240" w:lineRule="exact"/>
      <w:ind w:left="0"/>
    </w:pPr>
    <w:rPr>
      <w:b w:val="0"/>
      <w:szCs w:val="20"/>
    </w:rPr>
  </w:style>
  <w:style w:type="paragraph" w:styleId="af3">
    <w:name w:val="Signature"/>
    <w:basedOn w:val="a"/>
    <w:link w:val="af4"/>
    <w:rsid w:val="00CB66ED"/>
    <w:pPr>
      <w:spacing w:after="0" w:line="240" w:lineRule="auto"/>
      <w:ind w:left="4252"/>
    </w:pPr>
    <w:rPr>
      <w:rFonts w:ascii="Calibri" w:eastAsia="Calibri" w:hAnsi="Calibri" w:cs="Times New Roman"/>
      <w:b/>
      <w:sz w:val="28"/>
      <w:szCs w:val="28"/>
      <w:lang w:eastAsia="ru-RU"/>
    </w:rPr>
  </w:style>
  <w:style w:type="character" w:customStyle="1" w:styleId="af4">
    <w:name w:val="Подпись Знак"/>
    <w:basedOn w:val="a0"/>
    <w:link w:val="af3"/>
    <w:rsid w:val="00CB66ED"/>
    <w:rPr>
      <w:rFonts w:ascii="Calibri" w:eastAsia="Calibri" w:hAnsi="Calibri" w:cs="Times New Roman"/>
      <w:b/>
      <w:sz w:val="28"/>
      <w:szCs w:val="28"/>
      <w:lang w:eastAsia="ru-RU"/>
    </w:rPr>
  </w:style>
  <w:style w:type="character" w:styleId="af5">
    <w:name w:val="page number"/>
    <w:basedOn w:val="a0"/>
    <w:rsid w:val="00CB66ED"/>
  </w:style>
  <w:style w:type="character" w:customStyle="1" w:styleId="af6">
    <w:name w:val="Цветовое выделение"/>
    <w:rsid w:val="00CB66ED"/>
    <w:rPr>
      <w:b/>
      <w:bCs/>
      <w:color w:val="000080"/>
      <w:sz w:val="20"/>
      <w:szCs w:val="20"/>
    </w:rPr>
  </w:style>
  <w:style w:type="paragraph" w:customStyle="1" w:styleId="af7">
    <w:name w:val="Таблицы (моноширинный)"/>
    <w:basedOn w:val="a"/>
    <w:next w:val="a"/>
    <w:rsid w:val="00CB66E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8">
    <w:name w:val="Гипертекстовая ссылка"/>
    <w:rsid w:val="00CB66ED"/>
    <w:rPr>
      <w:b/>
      <w:bCs/>
      <w:color w:val="008000"/>
      <w:sz w:val="20"/>
      <w:szCs w:val="20"/>
      <w:u w:val="single"/>
    </w:rPr>
  </w:style>
  <w:style w:type="paragraph" w:customStyle="1" w:styleId="af9">
    <w:name w:val="Заголовок статьи"/>
    <w:basedOn w:val="a"/>
    <w:next w:val="a"/>
    <w:rsid w:val="00CB66ED"/>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a">
    <w:name w:val="Комментарий"/>
    <w:basedOn w:val="a"/>
    <w:next w:val="a"/>
    <w:rsid w:val="00CB66ED"/>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character" w:customStyle="1" w:styleId="afb">
    <w:name w:val="Продолжение ссылки"/>
    <w:basedOn w:val="af8"/>
    <w:rsid w:val="00CB66ED"/>
    <w:rPr>
      <w:b/>
      <w:bCs/>
      <w:color w:val="008000"/>
      <w:sz w:val="20"/>
      <w:szCs w:val="20"/>
      <w:u w:val="single"/>
    </w:rPr>
  </w:style>
  <w:style w:type="character" w:styleId="afc">
    <w:name w:val="FollowedHyperlink"/>
    <w:rsid w:val="00CB66ED"/>
    <w:rPr>
      <w:color w:val="0000FF"/>
      <w:u w:val="single"/>
    </w:rPr>
  </w:style>
  <w:style w:type="paragraph" w:styleId="afd">
    <w:name w:val="Normal (Web)"/>
    <w:basedOn w:val="a"/>
    <w:uiPriority w:val="99"/>
    <w:unhideWhenUsed/>
    <w:rsid w:val="00CB6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Strong"/>
    <w:qFormat/>
    <w:rsid w:val="00CB66ED"/>
    <w:rPr>
      <w:b/>
      <w:bCs/>
    </w:rPr>
  </w:style>
  <w:style w:type="paragraph" w:styleId="aff">
    <w:name w:val="Body Text Indent"/>
    <w:basedOn w:val="a"/>
    <w:link w:val="aff0"/>
    <w:rsid w:val="00CB66ED"/>
    <w:pPr>
      <w:tabs>
        <w:tab w:val="left" w:pos="5953"/>
      </w:tabs>
      <w:spacing w:after="0" w:line="240" w:lineRule="auto"/>
      <w:ind w:firstLine="567"/>
      <w:jc w:val="both"/>
    </w:pPr>
    <w:rPr>
      <w:rFonts w:ascii="Arial" w:eastAsia="Calibri" w:hAnsi="Arial" w:cs="Times New Roman"/>
      <w:sz w:val="28"/>
      <w:szCs w:val="24"/>
      <w:lang w:eastAsia="ru-RU"/>
    </w:rPr>
  </w:style>
  <w:style w:type="character" w:customStyle="1" w:styleId="aff0">
    <w:name w:val="Основной текст с отступом Знак"/>
    <w:basedOn w:val="a0"/>
    <w:link w:val="aff"/>
    <w:rsid w:val="00CB66ED"/>
    <w:rPr>
      <w:rFonts w:ascii="Arial" w:eastAsia="Calibri" w:hAnsi="Arial" w:cs="Times New Roman"/>
      <w:sz w:val="28"/>
      <w:szCs w:val="24"/>
      <w:lang w:eastAsia="ru-RU"/>
    </w:rPr>
  </w:style>
  <w:style w:type="paragraph" w:customStyle="1" w:styleId="ConsNormal">
    <w:name w:val="ConsNormal"/>
    <w:rsid w:val="00CB66E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B66E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CB66E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aff1">
    <w:name w:val="Текст сноски Знак"/>
    <w:link w:val="aff2"/>
    <w:semiHidden/>
    <w:rsid w:val="00CB66ED"/>
    <w:rPr>
      <w:lang w:eastAsia="ru-RU"/>
    </w:rPr>
  </w:style>
  <w:style w:type="paragraph" w:styleId="aff2">
    <w:name w:val="footnote text"/>
    <w:basedOn w:val="a"/>
    <w:link w:val="aff1"/>
    <w:semiHidden/>
    <w:rsid w:val="00CB66ED"/>
    <w:pPr>
      <w:spacing w:after="0" w:line="240" w:lineRule="auto"/>
    </w:pPr>
    <w:rPr>
      <w:lang w:eastAsia="ru-RU"/>
    </w:rPr>
  </w:style>
  <w:style w:type="character" w:customStyle="1" w:styleId="14">
    <w:name w:val="Текст сноски Знак1"/>
    <w:basedOn w:val="a0"/>
    <w:uiPriority w:val="99"/>
    <w:semiHidden/>
    <w:rsid w:val="00CB66ED"/>
    <w:rPr>
      <w:sz w:val="20"/>
      <w:szCs w:val="20"/>
    </w:rPr>
  </w:style>
  <w:style w:type="paragraph" w:customStyle="1" w:styleId="aff3">
    <w:name w:val="Готовый"/>
    <w:basedOn w:val="a"/>
    <w:rsid w:val="00CB66E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customStyle="1" w:styleId="aff4">
    <w:name w:val="Знак Знак Знак Знак Знак Знак Знак Знак Знак Знак"/>
    <w:basedOn w:val="a"/>
    <w:rsid w:val="00CB66ED"/>
    <w:pPr>
      <w:spacing w:after="160" w:line="240" w:lineRule="exact"/>
    </w:pPr>
    <w:rPr>
      <w:rFonts w:ascii="Verdana" w:eastAsia="Times New Roman" w:hAnsi="Verdana" w:cs="Times New Roman"/>
      <w:sz w:val="24"/>
      <w:szCs w:val="24"/>
      <w:lang w:val="en-US"/>
    </w:rPr>
  </w:style>
  <w:style w:type="paragraph" w:customStyle="1" w:styleId="100">
    <w:name w:val="Обычный 10"/>
    <w:basedOn w:val="a"/>
    <w:rsid w:val="00CB66ED"/>
    <w:pPr>
      <w:spacing w:after="0" w:line="240" w:lineRule="auto"/>
      <w:ind w:right="2" w:firstLine="110"/>
      <w:jc w:val="both"/>
    </w:pPr>
    <w:rPr>
      <w:rFonts w:ascii="Times New Roman" w:eastAsia="Times New Roman" w:hAnsi="Times New Roman" w:cs="Times New Roman"/>
      <w:sz w:val="20"/>
      <w:szCs w:val="20"/>
      <w:lang w:eastAsia="ru-RU"/>
    </w:rPr>
  </w:style>
  <w:style w:type="paragraph" w:customStyle="1" w:styleId="15">
    <w:name w:val="Стиль1"/>
    <w:basedOn w:val="aff5"/>
    <w:rsid w:val="00CB66ED"/>
    <w:pPr>
      <w:spacing w:after="60"/>
      <w:ind w:firstLine="709"/>
      <w:jc w:val="both"/>
    </w:pPr>
    <w:rPr>
      <w:sz w:val="28"/>
      <w:szCs w:val="28"/>
    </w:rPr>
  </w:style>
  <w:style w:type="paragraph" w:styleId="aff5">
    <w:name w:val="Body Text First Indent"/>
    <w:basedOn w:val="a7"/>
    <w:link w:val="aff6"/>
    <w:rsid w:val="00CB66ED"/>
    <w:pPr>
      <w:spacing w:after="120" w:line="240" w:lineRule="auto"/>
      <w:ind w:firstLine="210"/>
      <w:jc w:val="left"/>
    </w:pPr>
    <w:rPr>
      <w:sz w:val="24"/>
      <w:szCs w:val="24"/>
    </w:rPr>
  </w:style>
  <w:style w:type="character" w:customStyle="1" w:styleId="aff6">
    <w:name w:val="Красная строка Знак"/>
    <w:basedOn w:val="a8"/>
    <w:link w:val="aff5"/>
    <w:rsid w:val="00CB66ED"/>
    <w:rPr>
      <w:rFonts w:ascii="Calibri" w:eastAsia="Calibri" w:hAnsi="Calibri" w:cs="Times New Roman"/>
      <w:b/>
      <w:sz w:val="24"/>
      <w:szCs w:val="24"/>
      <w:lang w:eastAsia="ru-RU"/>
    </w:rPr>
  </w:style>
  <w:style w:type="paragraph" w:styleId="21">
    <w:name w:val="Body Text 2"/>
    <w:basedOn w:val="a"/>
    <w:link w:val="22"/>
    <w:rsid w:val="00CB66ED"/>
    <w:pPr>
      <w:spacing w:after="120" w:line="480" w:lineRule="auto"/>
    </w:pPr>
    <w:rPr>
      <w:rFonts w:ascii="Calibri" w:eastAsia="Calibri" w:hAnsi="Calibri" w:cs="Times New Roman"/>
      <w:sz w:val="24"/>
      <w:szCs w:val="24"/>
      <w:lang w:eastAsia="ru-RU"/>
    </w:rPr>
  </w:style>
  <w:style w:type="character" w:customStyle="1" w:styleId="22">
    <w:name w:val="Основной текст 2 Знак"/>
    <w:basedOn w:val="a0"/>
    <w:link w:val="21"/>
    <w:rsid w:val="00CB66ED"/>
    <w:rPr>
      <w:rFonts w:ascii="Calibri" w:eastAsia="Calibri" w:hAnsi="Calibri" w:cs="Times New Roman"/>
      <w:sz w:val="24"/>
      <w:szCs w:val="24"/>
      <w:lang w:eastAsia="ru-RU"/>
    </w:rPr>
  </w:style>
  <w:style w:type="paragraph" w:styleId="31">
    <w:name w:val="Body Text 3"/>
    <w:basedOn w:val="a"/>
    <w:link w:val="32"/>
    <w:rsid w:val="00CB66E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CB66ED"/>
    <w:rPr>
      <w:rFonts w:ascii="Times New Roman" w:eastAsia="Times New Roman" w:hAnsi="Times New Roman" w:cs="Times New Roman"/>
      <w:sz w:val="16"/>
      <w:szCs w:val="16"/>
      <w:lang w:eastAsia="ru-RU"/>
    </w:rPr>
  </w:style>
  <w:style w:type="paragraph" w:customStyle="1" w:styleId="aff7">
    <w:name w:val="Знак"/>
    <w:basedOn w:val="a"/>
    <w:rsid w:val="00CB66ED"/>
    <w:pPr>
      <w:spacing w:after="160" w:line="240" w:lineRule="exact"/>
      <w:jc w:val="both"/>
    </w:pPr>
    <w:rPr>
      <w:rFonts w:ascii="Times New Roman" w:eastAsia="Times New Roman" w:hAnsi="Times New Roman" w:cs="Times New Roman"/>
      <w:sz w:val="24"/>
      <w:szCs w:val="20"/>
      <w:lang w:val="en-US"/>
    </w:rPr>
  </w:style>
  <w:style w:type="paragraph" w:customStyle="1" w:styleId="16">
    <w:name w:val="Обычный1"/>
    <w:rsid w:val="00CB66ED"/>
    <w:pPr>
      <w:widowControl w:val="0"/>
      <w:spacing w:after="0" w:line="240" w:lineRule="auto"/>
    </w:pPr>
    <w:rPr>
      <w:rFonts w:ascii="Times New Roman" w:eastAsia="Times New Roman" w:hAnsi="Times New Roman" w:cs="Times New Roman"/>
      <w:sz w:val="20"/>
      <w:szCs w:val="20"/>
      <w:lang w:eastAsia="ru-RU"/>
    </w:rPr>
  </w:style>
  <w:style w:type="table" w:styleId="aff8">
    <w:name w:val="Table Grid"/>
    <w:basedOn w:val="a1"/>
    <w:uiPriority w:val="59"/>
    <w:rsid w:val="00CB66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List Paragraph"/>
    <w:basedOn w:val="a"/>
    <w:uiPriority w:val="34"/>
    <w:qFormat/>
    <w:rsid w:val="00CB66ED"/>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CB66ED"/>
    <w:rPr>
      <w:rFonts w:ascii="Arial" w:eastAsia="Times New Roman" w:hAnsi="Arial" w:cs="Arial"/>
      <w:sz w:val="20"/>
      <w:szCs w:val="20"/>
      <w:lang w:eastAsia="ru-RU"/>
    </w:rPr>
  </w:style>
  <w:style w:type="character" w:customStyle="1" w:styleId="highlight">
    <w:name w:val="highlight"/>
    <w:basedOn w:val="a0"/>
    <w:rsid w:val="00CB66ED"/>
  </w:style>
  <w:style w:type="paragraph" w:customStyle="1" w:styleId="western">
    <w:name w:val="western"/>
    <w:basedOn w:val="a"/>
    <w:rsid w:val="00CB66ED"/>
    <w:pPr>
      <w:spacing w:before="100" w:beforeAutospacing="1" w:after="115"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64.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32</Pages>
  <Words>10570</Words>
  <Characters>60251</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Priemnaja-2</dc:creator>
  <cp:keywords/>
  <dc:description/>
  <cp:lastModifiedBy>Priemnaja-2</cp:lastModifiedBy>
  <cp:revision>7</cp:revision>
  <dcterms:created xsi:type="dcterms:W3CDTF">2015-08-18T08:33:00Z</dcterms:created>
  <dcterms:modified xsi:type="dcterms:W3CDTF">2016-07-07T13:24:00Z</dcterms:modified>
</cp:coreProperties>
</file>